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1" w:rsidRPr="00A65071" w:rsidRDefault="00A65071" w:rsidP="00A65071">
      <w:pPr>
        <w:ind w:left="200" w:right="-787"/>
        <w:jc w:val="right"/>
        <w:rPr>
          <w:rFonts w:eastAsia="Century Gothic"/>
          <w:b/>
          <w:bCs/>
          <w:sz w:val="28"/>
          <w:szCs w:val="28"/>
        </w:rPr>
      </w:pPr>
      <w:r w:rsidRPr="00A65071">
        <w:rPr>
          <w:rFonts w:eastAsia="Century Gothic"/>
          <w:b/>
          <w:bCs/>
          <w:sz w:val="28"/>
          <w:szCs w:val="28"/>
        </w:rPr>
        <w:t>ПРОЕКТ</w:t>
      </w:r>
    </w:p>
    <w:p w:rsidR="000A034A" w:rsidRDefault="000A034A">
      <w:pPr>
        <w:ind w:left="200"/>
        <w:rPr>
          <w:sz w:val="20"/>
          <w:szCs w:val="20"/>
        </w:rPr>
      </w:pP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1" o:spid="_x0000_s1026" style="position:absolute;left:0;text-align:left;z-index:251138560;visibility:visible;mso-wrap-distance-left:0;mso-wrap-distance-right:0;mso-position-horizontal-relative:page;mso-position-vertical-relative:page" from="59.75pt,16.75pt" to="579.8pt,16.75pt" o:allowincell="f" strokeweight="1.44pt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2" o:spid="_x0000_s1027" style="position:absolute;left:0;text-align:left;z-index:251139584;visibility:visible;mso-wrap-distance-left:0;mso-wrap-distance-right:0;mso-position-horizontal-relative:page;mso-position-vertical-relative:page" from="60.45pt,16.05pt" to="60.45pt,800.85pt" o:allowincell="f" strokeweight="1.44pt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3" o:spid="_x0000_s1028" style="position:absolute;left:0;text-align:left;z-index:251140608;visibility:visible;mso-wrap-distance-left:0;mso-wrap-distance-right:0;mso-position-horizontal-relative:page;mso-position-vertical-relative:page" from="59.75pt,800.15pt" to="579.8pt,800.15pt" o:allowincell="f" strokeweight=".50797mm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4" o:spid="_x0000_s1029" style="position:absolute;left:0;text-align:left;z-index:251141632;visibility:visible;mso-wrap-distance-left:0;mso-wrap-distance-right:0;mso-position-horizontal-relative:page;mso-position-vertical-relative:page" from="579.1pt,16.05pt" to="579.1pt,800.85pt" o:allowincell="f" strokeweight="1.44pt">
            <w10:wrap anchorx="page" anchory="page"/>
          </v:line>
        </w:pict>
      </w:r>
      <w:r w:rsidR="00644F4D">
        <w:rPr>
          <w:rFonts w:ascii="Century Gothic" w:eastAsia="Century Gothic" w:hAnsi="Century Gothic" w:cs="Century Gothic"/>
          <w:b/>
          <w:bCs/>
          <w:sz w:val="28"/>
          <w:szCs w:val="28"/>
        </w:rPr>
        <w:t>ООО «Профит-Тайм»</w:t>
      </w:r>
    </w:p>
    <w:p w:rsidR="000A034A" w:rsidRDefault="000A034A">
      <w:pPr>
        <w:spacing w:line="84" w:lineRule="exact"/>
        <w:rPr>
          <w:sz w:val="24"/>
          <w:szCs w:val="24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Юр. адрес: 614007, г. Пермь, ул. Н. Островского, д.64а, цокольный этаж</w:t>
      </w:r>
    </w:p>
    <w:p w:rsidR="000A034A" w:rsidRDefault="000A034A">
      <w:pPr>
        <w:spacing w:line="95" w:lineRule="exact"/>
        <w:rPr>
          <w:sz w:val="24"/>
          <w:szCs w:val="24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Почт.адрес: 614007, г. Пермь, ул. Н. Островского, д.64а, цокольный этаж</w:t>
      </w:r>
    </w:p>
    <w:p w:rsidR="000A034A" w:rsidRDefault="000A034A">
      <w:pPr>
        <w:spacing w:line="95" w:lineRule="exact"/>
        <w:rPr>
          <w:sz w:val="24"/>
          <w:szCs w:val="24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ИНН/КПП 5902173988/590401001 ОГРН 1105902004130</w:t>
      </w:r>
    </w:p>
    <w:p w:rsidR="000A034A" w:rsidRDefault="000A034A">
      <w:pPr>
        <w:spacing w:line="72" w:lineRule="exact"/>
        <w:rPr>
          <w:sz w:val="24"/>
          <w:szCs w:val="24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Тел. (342)260-95-95,(342)298-37-56, </w:t>
      </w:r>
      <w:r>
        <w:rPr>
          <w:rFonts w:ascii="Arial" w:eastAsia="Arial" w:hAnsi="Arial" w:cs="Arial"/>
          <w:sz w:val="27"/>
          <w:szCs w:val="27"/>
        </w:rPr>
        <w:t>8-919-468-76-81, 8-919-478-60-95</w:t>
      </w:r>
    </w:p>
    <w:p w:rsidR="000A034A" w:rsidRDefault="000A034A">
      <w:pPr>
        <w:spacing w:line="83" w:lineRule="exact"/>
        <w:rPr>
          <w:sz w:val="24"/>
          <w:szCs w:val="24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Эл.адрес: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Profit-taym@yandex.ru</w:t>
      </w:r>
      <w:r>
        <w:rPr>
          <w:rFonts w:ascii="Arial" w:eastAsia="Arial" w:hAnsi="Arial" w:cs="Arial"/>
          <w:sz w:val="28"/>
          <w:szCs w:val="28"/>
        </w:rPr>
        <w:t xml:space="preserve">; наш сайт: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www.profit-taym.com</w:t>
      </w: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53" w:lineRule="exact"/>
        <w:rPr>
          <w:sz w:val="24"/>
          <w:szCs w:val="24"/>
        </w:rPr>
      </w:pPr>
    </w:p>
    <w:p w:rsidR="000A034A" w:rsidRDefault="00644F4D">
      <w:pPr>
        <w:spacing w:line="257" w:lineRule="auto"/>
        <w:ind w:right="-7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0"/>
          <w:szCs w:val="50"/>
        </w:rPr>
        <w:t>ПРОГРАММА КОМПЛЕКСНОГО РАЗВИТИЯ ТРАНСПОРТНОЙ ИНФРАСТРУКТУРЫ КРЕМЕНКУЛЬСКОГО СЕЛЬСКОГО ПОСЕЛЕНИЯ СОСНОВСКОГО МУНИЦИПАЛЬНОГО РАЙОНА НА 2019-2035 ГОДЫ</w:t>
      </w:r>
    </w:p>
    <w:p w:rsidR="000A034A" w:rsidRDefault="000A03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142656;visibility:visible;mso-wrap-distance-left:0;mso-wrap-distance-right:0" from="8.6pt,1.65pt" to="487.65pt,1.65pt" o:allowincell="f" strokecolor="#943634" strokeweight=".72pt"/>
        </w:pict>
      </w:r>
      <w:r>
        <w:rPr>
          <w:sz w:val="24"/>
          <w:szCs w:val="24"/>
        </w:rPr>
        <w:pict>
          <v:line id="Shape 6" o:spid="_x0000_s1031" style="position:absolute;z-index:251143680;visibility:visible;mso-wrap-distance-left:0;mso-wrap-distance-right:0" from="8.6pt,-.1pt" to="487.65pt,-.1pt" o:allowincell="f" strokecolor="#943634" strokeweight="1.44pt"/>
        </w:pict>
      </w: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357" w:lineRule="exact"/>
        <w:rPr>
          <w:sz w:val="24"/>
          <w:szCs w:val="24"/>
        </w:rPr>
      </w:pPr>
    </w:p>
    <w:p w:rsidR="000A034A" w:rsidRDefault="00644F4D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Шифр объекта 11-2019-ПКРТИ</w:t>
      </w:r>
    </w:p>
    <w:p w:rsidR="000A034A" w:rsidRDefault="000A034A">
      <w:pPr>
        <w:sectPr w:rsidR="000A034A">
          <w:pgSz w:w="11900" w:h="16838"/>
          <w:pgMar w:top="820" w:right="1324" w:bottom="486" w:left="1440" w:header="0" w:footer="0" w:gutter="0"/>
          <w:cols w:space="720" w:equalWidth="0">
            <w:col w:w="9140"/>
          </w:cols>
        </w:sect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00" w:lineRule="exact"/>
        <w:rPr>
          <w:sz w:val="24"/>
          <w:szCs w:val="24"/>
        </w:rPr>
      </w:pPr>
    </w:p>
    <w:p w:rsidR="000A034A" w:rsidRDefault="000A034A">
      <w:pPr>
        <w:spacing w:line="249" w:lineRule="exact"/>
        <w:rPr>
          <w:sz w:val="24"/>
          <w:szCs w:val="24"/>
        </w:rPr>
      </w:pPr>
    </w:p>
    <w:p w:rsidR="000A034A" w:rsidRDefault="00644F4D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Пермь 2019</w:t>
      </w:r>
    </w:p>
    <w:p w:rsidR="000A034A" w:rsidRDefault="000A034A">
      <w:pPr>
        <w:sectPr w:rsidR="000A034A">
          <w:type w:val="continuous"/>
          <w:pgSz w:w="11900" w:h="16838"/>
          <w:pgMar w:top="820" w:right="1324" w:bottom="486" w:left="1440" w:header="0" w:footer="0" w:gutter="0"/>
          <w:cols w:space="720" w:equalWidth="0">
            <w:col w:w="9140"/>
          </w:cols>
        </w:sectPr>
      </w:pPr>
    </w:p>
    <w:p w:rsidR="000A034A" w:rsidRDefault="000A034A">
      <w:pPr>
        <w:ind w:left="200"/>
        <w:rPr>
          <w:sz w:val="20"/>
          <w:szCs w:val="20"/>
        </w:rPr>
      </w:pP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pict>
          <v:line id="Shape 7" o:spid="_x0000_s1032" style="position:absolute;left:0;text-align:left;z-index:251144704;visibility:visible;mso-wrap-distance-left:0;mso-wrap-distance-right:0;mso-position-horizontal-relative:page;mso-position-vertical-relative:page" from="59.75pt,16.75pt" to="579.8pt,16.75pt" o:allowincell="f" strokeweight="1.44pt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8" o:spid="_x0000_s1033" style="position:absolute;left:0;text-align:left;z-index:251145728;visibility:visible;mso-wrap-distance-left:0;mso-wrap-distance-right:0;mso-position-horizontal-relative:page;mso-position-vertical-relative:page" from="60.45pt,16.05pt" to="60.45pt,800.85pt" o:allowincell="f" strokeweight="1.44pt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9" o:spid="_x0000_s1034" style="position:absolute;left:0;text-align:left;z-index:251146752;visibility:visible;mso-wrap-distance-left:0;mso-wrap-distance-right:0;mso-position-horizontal-relative:page;mso-position-vertical-relative:page" from="59.75pt,800.15pt" to="579.8pt,800.15pt" o:allowincell="f" strokeweight=".50797mm">
            <w10:wrap anchorx="page" anchory="page"/>
          </v:line>
        </w:pict>
      </w:r>
      <w:r w:rsidRPr="000A034A">
        <w:rPr>
          <w:rFonts w:ascii="Century Gothic" w:eastAsia="Century Gothic" w:hAnsi="Century Gothic" w:cs="Century Gothic"/>
          <w:b/>
          <w:bCs/>
          <w:sz w:val="28"/>
          <w:szCs w:val="28"/>
        </w:rPr>
        <w:pict>
          <v:line id="Shape 10" o:spid="_x0000_s1035" style="position:absolute;left:0;text-align:left;z-index:251147776;visibility:visible;mso-wrap-distance-left:0;mso-wrap-distance-right:0;mso-position-horizontal-relative:page;mso-position-vertical-relative:page" from="579.1pt,16.05pt" to="579.1pt,800.85pt" o:allowincell="f" strokeweight="1.44pt">
            <w10:wrap anchorx="page" anchory="page"/>
          </v:line>
        </w:pict>
      </w:r>
      <w:r w:rsidR="00644F4D">
        <w:rPr>
          <w:rFonts w:ascii="Century Gothic" w:eastAsia="Century Gothic" w:hAnsi="Century Gothic" w:cs="Century Gothic"/>
          <w:b/>
          <w:bCs/>
          <w:sz w:val="28"/>
          <w:szCs w:val="28"/>
        </w:rPr>
        <w:t>ООО «Профит-Тайм»</w:t>
      </w:r>
    </w:p>
    <w:p w:rsidR="000A034A" w:rsidRDefault="000A034A">
      <w:pPr>
        <w:spacing w:line="84" w:lineRule="exact"/>
        <w:rPr>
          <w:sz w:val="20"/>
          <w:szCs w:val="20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Юр. адрес: 614007, г. Пермь, ул. Н. Островского, д.64а, цокольный этаж</w:t>
      </w:r>
    </w:p>
    <w:p w:rsidR="000A034A" w:rsidRDefault="000A034A">
      <w:pPr>
        <w:spacing w:line="95" w:lineRule="exact"/>
        <w:rPr>
          <w:sz w:val="20"/>
          <w:szCs w:val="20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Почт.адрес: 614007, г. Пермь, ул. Н. Островского,</w:t>
      </w:r>
      <w:r>
        <w:rPr>
          <w:rFonts w:ascii="Arial" w:eastAsia="Arial" w:hAnsi="Arial" w:cs="Arial"/>
          <w:sz w:val="26"/>
          <w:szCs w:val="26"/>
        </w:rPr>
        <w:t xml:space="preserve"> д.64а, цокольный этаж</w:t>
      </w:r>
    </w:p>
    <w:p w:rsidR="000A034A" w:rsidRDefault="000A034A">
      <w:pPr>
        <w:spacing w:line="95" w:lineRule="exact"/>
        <w:rPr>
          <w:sz w:val="20"/>
          <w:szCs w:val="20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ИНН/КПП 5902173988/590401001 ОГРН 1105902004130</w:t>
      </w:r>
    </w:p>
    <w:p w:rsidR="000A034A" w:rsidRDefault="000A034A">
      <w:pPr>
        <w:spacing w:line="72" w:lineRule="exact"/>
        <w:rPr>
          <w:sz w:val="20"/>
          <w:szCs w:val="20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Тел. (342)260-95-95,(342)298-37-56, 8-919-468-76-81, 8-919-478-60-95</w:t>
      </w:r>
    </w:p>
    <w:p w:rsidR="000A034A" w:rsidRDefault="000A034A">
      <w:pPr>
        <w:spacing w:line="83" w:lineRule="exact"/>
        <w:rPr>
          <w:sz w:val="20"/>
          <w:szCs w:val="20"/>
        </w:rPr>
      </w:pPr>
    </w:p>
    <w:p w:rsidR="000A034A" w:rsidRDefault="00644F4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Эл.адрес: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Profit-taym@yandex.ru</w:t>
      </w:r>
      <w:r>
        <w:rPr>
          <w:rFonts w:ascii="Arial" w:eastAsia="Arial" w:hAnsi="Arial" w:cs="Arial"/>
          <w:sz w:val="28"/>
          <w:szCs w:val="28"/>
        </w:rPr>
        <w:t xml:space="preserve">; наш сайт: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www.profit-taym.com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2" w:lineRule="exact"/>
        <w:rPr>
          <w:sz w:val="20"/>
          <w:szCs w:val="20"/>
        </w:rPr>
      </w:pPr>
    </w:p>
    <w:p w:rsidR="000A034A" w:rsidRDefault="00644F4D">
      <w:pPr>
        <w:spacing w:line="257" w:lineRule="auto"/>
        <w:ind w:right="-7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0"/>
          <w:szCs w:val="50"/>
        </w:rPr>
        <w:t>ПРОГРАММА КОМПЛЕКСНОГО РАЗВИТИЯ ТРАНСПОРТНОЙ</w:t>
      </w:r>
      <w:r>
        <w:rPr>
          <w:rFonts w:ascii="Cambria" w:eastAsia="Cambria" w:hAnsi="Cambria" w:cs="Cambria"/>
          <w:b/>
          <w:bCs/>
          <w:sz w:val="50"/>
          <w:szCs w:val="50"/>
        </w:rPr>
        <w:t xml:space="preserve"> ИНФРАСТРУКТУРЫ КРЕМЕНКУЛЬСКОГО СЕЛЬСКОГО ПОСЕЛЕНИЯ СОСНОВСКОГО МУНИЦИПАЛЬНОГО РАЙОНА НА 2019-2035 ГОДЫ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148800;visibility:visible;mso-wrap-distance-left:0;mso-wrap-distance-right:0" from="8.6pt,1.65pt" to="487.65pt,1.65pt" o:allowincell="f" strokecolor="#943634" strokeweight=".72pt"/>
        </w:pict>
      </w:r>
      <w:r>
        <w:rPr>
          <w:sz w:val="20"/>
          <w:szCs w:val="20"/>
        </w:rPr>
        <w:pict>
          <v:line id="Shape 12" o:spid="_x0000_s1037" style="position:absolute;z-index:251149824;visibility:visible;mso-wrap-distance-left:0;mso-wrap-distance-right:0" from="8.6pt,-.1pt" to="487.65pt,-.1pt" o:allowincell="f" strokecolor="#943634" strokeweight="1.44pt"/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1" w:lineRule="exact"/>
        <w:rPr>
          <w:sz w:val="20"/>
          <w:szCs w:val="20"/>
        </w:rPr>
      </w:pPr>
    </w:p>
    <w:p w:rsidR="000A034A" w:rsidRDefault="00644F4D">
      <w:pPr>
        <w:tabs>
          <w:tab w:val="left" w:pos="70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С.И. Осиненко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17" w:lineRule="exact"/>
        <w:rPr>
          <w:sz w:val="20"/>
          <w:szCs w:val="20"/>
        </w:rPr>
      </w:pPr>
    </w:p>
    <w:p w:rsidR="000A034A" w:rsidRDefault="00644F4D">
      <w:pPr>
        <w:tabs>
          <w:tab w:val="left" w:pos="72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Главный инженер проекта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С.П. Зорин</w:t>
      </w:r>
    </w:p>
    <w:p w:rsidR="000A034A" w:rsidRDefault="000A034A">
      <w:pPr>
        <w:sectPr w:rsidR="000A034A">
          <w:pgSz w:w="11900" w:h="16838"/>
          <w:pgMar w:top="820" w:right="1324" w:bottom="697" w:left="1440" w:header="0" w:footer="0" w:gutter="0"/>
          <w:cols w:space="720" w:equalWidth="0">
            <w:col w:w="9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33" w:lineRule="exact"/>
        <w:rPr>
          <w:sz w:val="20"/>
          <w:szCs w:val="20"/>
        </w:rPr>
      </w:pPr>
    </w:p>
    <w:p w:rsidR="000A034A" w:rsidRDefault="00644F4D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Пермь 2019</w:t>
      </w:r>
    </w:p>
    <w:p w:rsidR="000A034A" w:rsidRDefault="000A034A">
      <w:pPr>
        <w:sectPr w:rsidR="000A034A">
          <w:type w:val="continuous"/>
          <w:pgSz w:w="11900" w:h="16838"/>
          <w:pgMar w:top="820" w:right="1324" w:bottom="697" w:left="1440" w:header="0" w:footer="0" w:gutter="0"/>
          <w:cols w:space="720" w:equalWidth="0">
            <w:col w:w="9140"/>
          </w:cols>
        </w:sectPr>
      </w:pPr>
    </w:p>
    <w:p w:rsidR="000A034A" w:rsidRDefault="000A034A">
      <w:pPr>
        <w:ind w:right="20"/>
        <w:jc w:val="center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13" o:spid="_x0000_s1038" style="position:absolute;left:0;text-align:left;z-index:25115084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" o:spid="_x0000_s1039" style="position:absolute;left:0;text-align:left;z-index:251151872;visibility:visible;mso-wrap-distance-left:0;mso-wrap-distance-right:0;mso-position-horizontal-relative:page;mso-position-vertical-relative:page" from="60.45pt,13.2pt" to="60.45pt,683.75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5" o:spid="_x0000_s1040" style="position:absolute;left:0;text-align:left;z-index:251152896;visibility:visible;mso-wrap-distance-left:0;mso-wrap-distance-right:0;mso-position-horizontal-relative:page;mso-position-vertical-relative:page" from="579.1pt,13.2pt" to="579.1pt,823.4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СОДЕРЖАНИЕ</w:t>
      </w:r>
    </w:p>
    <w:p w:rsidR="000A034A" w:rsidRDefault="000A034A">
      <w:pPr>
        <w:spacing w:line="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00"/>
        <w:gridCol w:w="680"/>
        <w:gridCol w:w="620"/>
        <w:gridCol w:w="580"/>
        <w:gridCol w:w="40"/>
        <w:gridCol w:w="760"/>
        <w:gridCol w:w="80"/>
        <w:gridCol w:w="460"/>
        <w:gridCol w:w="780"/>
        <w:gridCol w:w="1220"/>
        <w:gridCol w:w="620"/>
        <w:gridCol w:w="700"/>
        <w:gridCol w:w="640"/>
        <w:gridCol w:w="100"/>
        <w:gridCol w:w="700"/>
        <w:gridCol w:w="380"/>
        <w:gridCol w:w="180"/>
        <w:gridCol w:w="940"/>
        <w:gridCol w:w="340"/>
        <w:gridCol w:w="20"/>
      </w:tblGrid>
      <w:tr w:rsidR="000A034A">
        <w:trPr>
          <w:trHeight w:val="30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0A034A" w:rsidRDefault="00644F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Стр.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5"/>
            <w:vMerge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аспорт Программы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7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существующего  состояния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gridSpan w:val="5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положения поселения в структуре пространственной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gridSpan w:val="8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РФ и субъектов РФ</w:t>
            </w: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0A034A" w:rsidRDefault="00644F4D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Социально-экономическая</w:t>
            </w:r>
          </w:p>
        </w:tc>
        <w:tc>
          <w:tcPr>
            <w:tcW w:w="2540" w:type="dxa"/>
            <w:gridSpan w:val="3"/>
            <w:vAlign w:val="bottom"/>
          </w:tcPr>
          <w:p w:rsidR="000A034A" w:rsidRDefault="00644F4D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поселения,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80" w:type="dxa"/>
            <w:gridSpan w:val="4"/>
            <w:vAlign w:val="bottom"/>
          </w:tcPr>
          <w:p w:rsidR="000A034A" w:rsidRDefault="00644F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градостроительной</w:t>
            </w:r>
          </w:p>
        </w:tc>
        <w:tc>
          <w:tcPr>
            <w:tcW w:w="2140" w:type="dxa"/>
            <w:gridSpan w:val="4"/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68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 в  сфере  транспорта,  оценка  транспортного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8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спроса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1.2.1</w:t>
            </w:r>
          </w:p>
        </w:tc>
        <w:tc>
          <w:tcPr>
            <w:tcW w:w="6500" w:type="dxa"/>
            <w:gridSpan w:val="11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Социально-экономическая характеристика поселения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1.2.2.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6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градостроительной</w:t>
            </w:r>
          </w:p>
        </w:tc>
        <w:tc>
          <w:tcPr>
            <w:tcW w:w="1960" w:type="dxa"/>
            <w:gridSpan w:val="3"/>
            <w:vAlign w:val="bottom"/>
          </w:tcPr>
          <w:p w:rsidR="000A034A" w:rsidRDefault="00644F4D">
            <w:pPr>
              <w:spacing w:line="28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в сфере транспорта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6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функционирования</w:t>
            </w:r>
          </w:p>
        </w:tc>
        <w:tc>
          <w:tcPr>
            <w:tcW w:w="196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показатели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500" w:type="dxa"/>
            <w:gridSpan w:val="11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транспортной </w:t>
            </w:r>
            <w:r>
              <w:rPr>
                <w:rFonts w:eastAsia="Times New Roman"/>
                <w:sz w:val="28"/>
                <w:szCs w:val="28"/>
              </w:rPr>
              <w:t>инфраструктуры по видам транспорта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50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1.4.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сети дорог, параметры дорожного движения,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gridSpan w:val="8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качества содержания дорог</w:t>
            </w: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состава  парка  транспортных  средств  и  уровня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1.5.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автомобилизации поселения, обеспеченность парковочными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34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местами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1.6.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240" w:type="dxa"/>
            <w:gridSpan w:val="2"/>
            <w:vAlign w:val="bottom"/>
          </w:tcPr>
          <w:p w:rsidR="000A034A" w:rsidRDefault="00644F4D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840" w:type="dxa"/>
            <w:gridSpan w:val="2"/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  <w:tc>
          <w:tcPr>
            <w:tcW w:w="1340" w:type="dxa"/>
            <w:gridSpan w:val="2"/>
            <w:vAlign w:val="bottom"/>
          </w:tcPr>
          <w:p w:rsidR="000A034A" w:rsidRDefault="00644F4D">
            <w:pPr>
              <w:spacing w:line="285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35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860" w:type="dxa"/>
            <w:gridSpan w:val="10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пользования, включая анализ пассажиропотока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1.7.</w:t>
            </w:r>
          </w:p>
        </w:tc>
        <w:tc>
          <w:tcPr>
            <w:tcW w:w="2080" w:type="dxa"/>
            <w:gridSpan w:val="5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240" w:type="dxa"/>
            <w:gridSpan w:val="2"/>
            <w:vAlign w:val="bottom"/>
          </w:tcPr>
          <w:p w:rsidR="000A034A" w:rsidRDefault="00644F4D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1840" w:type="dxa"/>
            <w:gridSpan w:val="2"/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пешеходного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велосипедного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36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</w:t>
            </w: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1.8.</w:t>
            </w:r>
          </w:p>
        </w:tc>
        <w:tc>
          <w:tcPr>
            <w:tcW w:w="7300" w:type="dxa"/>
            <w:gridSpan w:val="1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движения грузовых транспортных средств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36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1.9.</w:t>
            </w:r>
          </w:p>
        </w:tc>
        <w:tc>
          <w:tcPr>
            <w:tcW w:w="6500" w:type="dxa"/>
            <w:gridSpan w:val="11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уровня безопасности дорожного движения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37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 уровня  негативного  воздействия</w:t>
            </w:r>
            <w:r>
              <w:rPr>
                <w:rFonts w:eastAsia="Times New Roman"/>
                <w:sz w:val="28"/>
                <w:szCs w:val="28"/>
              </w:rPr>
              <w:t xml:space="preserve">  транспортной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1.10.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  на  окружающую  среду,  безопасность  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39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 населения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1.11.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 существующих  условий  и  перспектив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40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1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и размещения транспортной инфраструктуры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1.12.</w:t>
            </w: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 нормативно-правовой  базы,  необходимой  для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42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функционирования и развития транспортной инфраструктуры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1.13.</w:t>
            </w:r>
          </w:p>
        </w:tc>
        <w:tc>
          <w:tcPr>
            <w:tcW w:w="7300" w:type="dxa"/>
            <w:gridSpan w:val="1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финансирования транспортной инфраструктуры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45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24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</w:t>
            </w:r>
          </w:p>
        </w:tc>
        <w:tc>
          <w:tcPr>
            <w:tcW w:w="2080" w:type="dxa"/>
            <w:gridSpan w:val="4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</w:t>
            </w:r>
          </w:p>
        </w:tc>
        <w:tc>
          <w:tcPr>
            <w:tcW w:w="1220" w:type="dxa"/>
            <w:vAlign w:val="bottom"/>
          </w:tcPr>
          <w:p w:rsidR="000A034A" w:rsidRDefault="00644F4D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спроса,</w:t>
            </w:r>
          </w:p>
        </w:tc>
        <w:tc>
          <w:tcPr>
            <w:tcW w:w="1320" w:type="dxa"/>
            <w:gridSpan w:val="2"/>
            <w:vAlign w:val="bottom"/>
          </w:tcPr>
          <w:p w:rsidR="000A034A" w:rsidRDefault="00644F4D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</w:t>
            </w:r>
          </w:p>
        </w:tc>
        <w:tc>
          <w:tcPr>
            <w:tcW w:w="144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46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300" w:type="dxa"/>
            <w:gridSpan w:val="13"/>
            <w:vMerge w:val="restart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 передвижения населения и перевозок грузов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30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2.1.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</w:t>
            </w: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социально-экономического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градостроительного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46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:rsidR="000A034A" w:rsidRDefault="00644F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4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док</w:t>
            </w:r>
          </w:p>
        </w:tc>
        <w:tc>
          <w:tcPr>
            <w:tcW w:w="40" w:type="dxa"/>
            <w:vAlign w:val="bottom"/>
          </w:tcPr>
          <w:p w:rsidR="000A034A" w:rsidRDefault="000A034A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80" w:type="dxa"/>
            <w:vAlign w:val="bottom"/>
          </w:tcPr>
          <w:p w:rsidR="000A034A" w:rsidRDefault="000A034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780" w:type="dxa"/>
            <w:vAlign w:val="bottom"/>
          </w:tcPr>
          <w:p w:rsidR="000A034A" w:rsidRDefault="000A034A"/>
        </w:tc>
        <w:tc>
          <w:tcPr>
            <w:tcW w:w="122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700" w:type="dxa"/>
            <w:vAlign w:val="bottom"/>
          </w:tcPr>
          <w:p w:rsidR="000A034A" w:rsidRDefault="000A034A"/>
        </w:tc>
        <w:tc>
          <w:tcPr>
            <w:tcW w:w="640" w:type="dxa"/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700" w:type="dxa"/>
            <w:vAlign w:val="bottom"/>
          </w:tcPr>
          <w:p w:rsidR="000A034A" w:rsidRDefault="000A034A"/>
        </w:tc>
        <w:tc>
          <w:tcPr>
            <w:tcW w:w="38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940" w:type="dxa"/>
            <w:vAlign w:val="bottom"/>
          </w:tcPr>
          <w:p w:rsidR="000A034A" w:rsidRDefault="000A034A"/>
        </w:tc>
        <w:tc>
          <w:tcPr>
            <w:tcW w:w="34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6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Разработал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Шиловский В.</w:t>
            </w: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0A034A" w:rsidRDefault="00644F4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Программа комплексного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Стадия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Листов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5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развития транспортной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4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Зорин С.</w:t>
            </w: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0A034A" w:rsidRDefault="00644F4D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5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Кременкульского сельского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«Профит-Тайм»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5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Осиненко С.</w:t>
            </w: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5"/>
            <w:vMerge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5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 на 2019-2035 годы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765" w:right="304" w:bottom="0" w:left="120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80"/>
        <w:gridCol w:w="540"/>
        <w:gridCol w:w="400"/>
        <w:gridCol w:w="660"/>
        <w:gridCol w:w="480"/>
        <w:gridCol w:w="980"/>
        <w:gridCol w:w="300"/>
        <w:gridCol w:w="660"/>
        <w:gridCol w:w="520"/>
        <w:gridCol w:w="480"/>
        <w:gridCol w:w="1420"/>
        <w:gridCol w:w="1120"/>
        <w:gridCol w:w="30"/>
      </w:tblGrid>
      <w:tr w:rsidR="000A034A">
        <w:trPr>
          <w:trHeight w:val="33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</w:t>
            </w:r>
          </w:p>
        </w:tc>
        <w:tc>
          <w:tcPr>
            <w:tcW w:w="2080" w:type="dxa"/>
            <w:gridSpan w:val="4"/>
            <w:vAlign w:val="bottom"/>
          </w:tcPr>
          <w:p w:rsidR="000A034A" w:rsidRDefault="00644F4D">
            <w:pPr>
              <w:spacing w:line="285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</w:t>
            </w:r>
          </w:p>
        </w:tc>
        <w:tc>
          <w:tcPr>
            <w:tcW w:w="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спроса,</w:t>
            </w:r>
          </w:p>
        </w:tc>
        <w:tc>
          <w:tcPr>
            <w:tcW w:w="3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A034A" w:rsidRDefault="00644F4D">
            <w:pPr>
              <w:spacing w:line="28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объемов</w:t>
            </w:r>
          </w:p>
        </w:tc>
        <w:tc>
          <w:tcPr>
            <w:tcW w:w="480" w:type="dxa"/>
            <w:vAlign w:val="bottom"/>
          </w:tcPr>
          <w:p w:rsidR="000A034A" w:rsidRDefault="00644F4D">
            <w:pPr>
              <w:spacing w:line="285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</w:t>
            </w:r>
          </w:p>
        </w:tc>
        <w:tc>
          <w:tcPr>
            <w:tcW w:w="1820" w:type="dxa"/>
            <w:gridSpan w:val="2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передвижения</w:t>
            </w:r>
          </w:p>
        </w:tc>
        <w:tc>
          <w:tcPr>
            <w:tcW w:w="1540" w:type="dxa"/>
            <w:gridSpan w:val="3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</w:t>
            </w:r>
          </w:p>
        </w:tc>
        <w:tc>
          <w:tcPr>
            <w:tcW w:w="1940" w:type="dxa"/>
            <w:gridSpan w:val="3"/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перевозок</w:t>
            </w:r>
          </w:p>
        </w:tc>
        <w:tc>
          <w:tcPr>
            <w:tcW w:w="1000" w:type="dxa"/>
            <w:gridSpan w:val="2"/>
            <w:vAlign w:val="bottom"/>
          </w:tcPr>
          <w:p w:rsidR="000A034A" w:rsidRDefault="00644F4D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грузов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видам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</w:t>
            </w:r>
          </w:p>
        </w:tc>
        <w:tc>
          <w:tcPr>
            <w:tcW w:w="7720" w:type="dxa"/>
            <w:gridSpan w:val="11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 развития транспортной </w:t>
            </w:r>
            <w:r>
              <w:rPr>
                <w:rFonts w:eastAsia="Times New Roman"/>
                <w:sz w:val="28"/>
                <w:szCs w:val="28"/>
              </w:rPr>
              <w:t>инфраструктуры по видам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транспорта</w:t>
            </w:r>
          </w:p>
        </w:tc>
        <w:tc>
          <w:tcPr>
            <w:tcW w:w="4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2.4.</w:t>
            </w: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 развития дорожной сети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2.5.</w:t>
            </w:r>
          </w:p>
        </w:tc>
        <w:tc>
          <w:tcPr>
            <w:tcW w:w="7720" w:type="dxa"/>
            <w:gridSpan w:val="11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  уровня  автомобилизации,  параметров  дорожного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</w:t>
            </w:r>
          </w:p>
        </w:tc>
        <w:tc>
          <w:tcPr>
            <w:tcW w:w="5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2.6.</w:t>
            </w:r>
          </w:p>
        </w:tc>
        <w:tc>
          <w:tcPr>
            <w:tcW w:w="77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 показателей безопасности </w:t>
            </w:r>
            <w:r>
              <w:rPr>
                <w:rFonts w:eastAsia="Times New Roman"/>
                <w:sz w:val="28"/>
                <w:szCs w:val="28"/>
              </w:rPr>
              <w:t>дорожного движения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2.7.</w:t>
            </w:r>
          </w:p>
        </w:tc>
        <w:tc>
          <w:tcPr>
            <w:tcW w:w="12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</w:t>
            </w:r>
          </w:p>
        </w:tc>
        <w:tc>
          <w:tcPr>
            <w:tcW w:w="2080" w:type="dxa"/>
            <w:gridSpan w:val="4"/>
            <w:vAlign w:val="bottom"/>
          </w:tcPr>
          <w:p w:rsidR="000A034A" w:rsidRDefault="00644F4D">
            <w:pPr>
              <w:spacing w:line="28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негативного</w:t>
            </w:r>
          </w:p>
        </w:tc>
        <w:tc>
          <w:tcPr>
            <w:tcW w:w="194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воздействия</w:t>
            </w: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 на окружающую среду и здоровье населения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72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Принципиальные</w:t>
            </w:r>
          </w:p>
        </w:tc>
        <w:tc>
          <w:tcPr>
            <w:tcW w:w="2120" w:type="dxa"/>
            <w:gridSpan w:val="3"/>
            <w:vAlign w:val="bottom"/>
          </w:tcPr>
          <w:p w:rsidR="000A034A" w:rsidRDefault="00644F4D">
            <w:pPr>
              <w:spacing w:line="285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148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2220" w:type="dxa"/>
            <w:gridSpan w:val="3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инфраструктуры,</w:t>
            </w:r>
          </w:p>
        </w:tc>
        <w:tc>
          <w:tcPr>
            <w:tcW w:w="660" w:type="dxa"/>
            <w:vAlign w:val="bottom"/>
          </w:tcPr>
          <w:p w:rsidR="000A034A" w:rsidRDefault="00644F4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760" w:type="dxa"/>
            <w:gridSpan w:val="3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укрупненная</w:t>
            </w:r>
          </w:p>
        </w:tc>
        <w:tc>
          <w:tcPr>
            <w:tcW w:w="1180" w:type="dxa"/>
            <w:gridSpan w:val="2"/>
            <w:vAlign w:val="bottom"/>
          </w:tcPr>
          <w:p w:rsidR="000A034A" w:rsidRDefault="00644F4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480" w:type="dxa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показателям  (индикаторам)  с  последующим  выбором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предлагаемого к реализации варианта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3.1.</w:t>
            </w:r>
          </w:p>
        </w:tc>
        <w:tc>
          <w:tcPr>
            <w:tcW w:w="222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Принципиальные</w:t>
            </w:r>
          </w:p>
        </w:tc>
        <w:tc>
          <w:tcPr>
            <w:tcW w:w="2120" w:type="dxa"/>
            <w:gridSpan w:val="3"/>
            <w:vAlign w:val="bottom"/>
          </w:tcPr>
          <w:p w:rsidR="000A034A" w:rsidRDefault="00644F4D">
            <w:pPr>
              <w:spacing w:line="285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148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Укрупненная оценка по целевым показателям (индикаторам)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3.2.</w:t>
            </w:r>
          </w:p>
        </w:tc>
        <w:tc>
          <w:tcPr>
            <w:tcW w:w="2220" w:type="dxa"/>
            <w:gridSpan w:val="3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принципиальных</w:t>
            </w:r>
          </w:p>
        </w:tc>
        <w:tc>
          <w:tcPr>
            <w:tcW w:w="2120" w:type="dxa"/>
            <w:gridSpan w:val="3"/>
            <w:vAlign w:val="bottom"/>
          </w:tcPr>
          <w:p w:rsidR="000A034A" w:rsidRDefault="00644F4D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вариантов</w:t>
            </w:r>
          </w:p>
        </w:tc>
        <w:tc>
          <w:tcPr>
            <w:tcW w:w="1480" w:type="dxa"/>
            <w:gridSpan w:val="3"/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7720" w:type="dxa"/>
            <w:gridSpan w:val="11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Перечень мероприятий предлагаемого к реализации варианта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gridSpan w:val="8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транспортной инфраструктуры</w:t>
            </w: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30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2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2080" w:type="dxa"/>
            <w:gridSpan w:val="4"/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1940" w:type="dxa"/>
            <w:gridSpan w:val="3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предлагаемого  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варианта развития транспортной инфраструктуры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72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 по  институциональным  преобразованиям,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2880" w:type="dxa"/>
            <w:gridSpan w:val="4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совершенствованию</w:t>
            </w:r>
          </w:p>
        </w:tc>
        <w:tc>
          <w:tcPr>
            <w:tcW w:w="1460" w:type="dxa"/>
            <w:gridSpan w:val="2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правового</w:t>
            </w:r>
          </w:p>
        </w:tc>
        <w:tc>
          <w:tcPr>
            <w:tcW w:w="3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деятельности в сфере развития транспортной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инфраструктуры на территории сельского поселения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  <w:tc>
          <w:tcPr>
            <w:tcW w:w="400" w:type="dxa"/>
            <w:vAlign w:val="bottom"/>
          </w:tcPr>
          <w:p w:rsidR="000A034A" w:rsidRDefault="00644F4D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2420" w:type="dxa"/>
            <w:gridSpan w:val="4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 по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 программы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300" w:type="dxa"/>
            <w:gridSpan w:val="10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транспортной инфраструктуры поселения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10"/>
            <w:vMerge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rPr>
          <w:sz w:val="20"/>
          <w:szCs w:val="20"/>
        </w:rPr>
        <w:sectPr w:rsidR="000A034A">
          <w:pgSz w:w="11900" w:h="16838"/>
          <w:pgMar w:top="771" w:right="444" w:bottom="0" w:left="1320" w:header="0" w:footer="0" w:gutter="0"/>
          <w:cols w:space="720" w:equalWidth="0">
            <w:col w:w="10140"/>
          </w:cols>
        </w:sectPr>
      </w:pPr>
      <w:r>
        <w:rPr>
          <w:sz w:val="20"/>
          <w:szCs w:val="20"/>
        </w:rPr>
        <w:pict>
          <v:line id="Shape 16" o:spid="_x0000_s1041" style="position:absolute;z-index:25115392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15494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15596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15699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15801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15904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16006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16108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16211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16313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16416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16518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16620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16723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16825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16928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17030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17132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17235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17337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17440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62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A034A" w:rsidRDefault="000A034A">
      <w:pPr>
        <w:sectPr w:rsidR="000A034A">
          <w:type w:val="continuous"/>
          <w:pgSz w:w="11900" w:h="16838"/>
          <w:pgMar w:top="77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1"/>
        </w:numPr>
        <w:tabs>
          <w:tab w:val="left" w:pos="4720"/>
        </w:tabs>
        <w:ind w:left="47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37" o:spid="_x0000_s1062" style="position:absolute;left:0;text-align:left;z-index:25117542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8" o:spid="_x0000_s1063" style="position:absolute;left:0;text-align:left;z-index:25117644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9" o:spid="_x0000_s1064" style="position:absolute;left:0;text-align:left;z-index:25117747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0" o:spid="_x0000_s1065" style="position:absolute;left:0;text-align:left;z-index:25117849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1" o:spid="_x0000_s1066" style="position:absolute;left:0;text-align:left;z-index:25117952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2" o:spid="_x0000_s1067" style="position:absolute;left:0;text-align:left;z-index:25118054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3" o:spid="_x0000_s1068" style="position:absolute;left:0;text-align:left;z-index:25118156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" o:spid="_x0000_s1069" style="position:absolute;left:0;text-align:left;z-index:25118259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" o:spid="_x0000_s1070" style="position:absolute;left:0;text-align:left;z-index:25118361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6" o:spid="_x0000_s1071" style="position:absolute;left:0;text-align:left;z-index:25118464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7" o:spid="_x0000_s1072" style="position:absolute;left:0;text-align:left;z-index:25118566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8" o:spid="_x0000_s1073" style="position:absolute;left:0;text-align:left;z-index:25118668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9" o:spid="_x0000_s1074" style="position:absolute;left:0;text-align:left;z-index:25118771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" o:spid="_x0000_s1075" style="position:absolute;left:0;text-align:left;z-index:25118873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" o:spid="_x0000_s1076" style="position:absolute;left:0;text-align:left;z-index:25118976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" o:spid="_x0000_s1077" style="position:absolute;left:0;text-align:left;z-index:25119078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3" o:spid="_x0000_s1078" style="position:absolute;left:0;text-align:left;z-index:25119180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4" o:spid="_x0000_s1079" style="position:absolute;left:0;text-align:left;z-index:25119283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" o:spid="_x0000_s1080" style="position:absolute;left:0;text-align:left;z-index:25119385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" o:spid="_x0000_s1081" style="position:absolute;left:0;text-align:left;z-index:25119488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" o:spid="_x0000_s1082" style="position:absolute;left:0;text-align:left;z-index:25119590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Паспорт</w:t>
      </w:r>
    </w:p>
    <w:p w:rsidR="000A034A" w:rsidRDefault="000A034A">
      <w:pPr>
        <w:spacing w:line="52" w:lineRule="exact"/>
        <w:rPr>
          <w:sz w:val="20"/>
          <w:szCs w:val="20"/>
        </w:rPr>
      </w:pPr>
    </w:p>
    <w:p w:rsidR="000A034A" w:rsidRDefault="00644F4D">
      <w:pPr>
        <w:spacing w:line="27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комплексного развития транспортной инфраструктуры Кременкульского сельского поселения Сосновского </w:t>
      </w:r>
      <w:r>
        <w:rPr>
          <w:rFonts w:eastAsia="Times New Roman"/>
          <w:sz w:val="28"/>
          <w:szCs w:val="28"/>
        </w:rPr>
        <w:t>муниципального района на 2019-2035 годы</w:t>
      </w:r>
    </w:p>
    <w:p w:rsidR="000A034A" w:rsidRDefault="000A034A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740"/>
        <w:gridCol w:w="1900"/>
        <w:gridCol w:w="1180"/>
        <w:gridCol w:w="1840"/>
      </w:tblGrid>
      <w:tr w:rsidR="000A034A">
        <w:trPr>
          <w:trHeight w:val="277"/>
        </w:trPr>
        <w:tc>
          <w:tcPr>
            <w:tcW w:w="310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0" w:type="dxa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900" w:type="dxa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</w:t>
            </w:r>
          </w:p>
        </w:tc>
        <w:tc>
          <w:tcPr>
            <w:tcW w:w="1180" w:type="dxa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40" w:type="dxa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</w:t>
            </w: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 Кременкульского  сельского  поселения</w:t>
            </w:r>
          </w:p>
        </w:tc>
      </w:tr>
      <w:tr w:rsidR="000A034A">
        <w:trPr>
          <w:trHeight w:val="304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Сосновского муниципального района на 2019-2035 годы</w:t>
            </w:r>
          </w:p>
        </w:tc>
      </w:tr>
      <w:tr w:rsidR="000A034A">
        <w:trPr>
          <w:trHeight w:val="238"/>
        </w:trPr>
        <w:tc>
          <w:tcPr>
            <w:tcW w:w="3100" w:type="dxa"/>
            <w:vAlign w:val="bottom"/>
          </w:tcPr>
          <w:p w:rsidR="000A034A" w:rsidRDefault="00644F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Федеральный закон от 29.12.2014 № 456-ФЗ “О внесении</w:t>
            </w: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  в   Градостроительный   кодекс   Российской</w:t>
            </w: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и отдельные законодательные акты Российской</w:t>
            </w: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Федерации”;</w:t>
            </w:r>
          </w:p>
        </w:tc>
        <w:tc>
          <w:tcPr>
            <w:tcW w:w="19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Постановление Правительства РФ от 25 декабря 2015 года</w:t>
            </w: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 xml:space="preserve"> 1440  “Об  утверждении  требований  к  программам</w:t>
            </w: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</w:t>
            </w:r>
          </w:p>
        </w:tc>
        <w:tc>
          <w:tcPr>
            <w:tcW w:w="3080" w:type="dxa"/>
            <w:gridSpan w:val="2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 транспортной</w:t>
            </w:r>
          </w:p>
        </w:tc>
        <w:tc>
          <w:tcPr>
            <w:tcW w:w="1840" w:type="dxa"/>
            <w:vAlign w:val="bottom"/>
          </w:tcPr>
          <w:p w:rsidR="000A034A" w:rsidRDefault="00644F4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инфраструктуры</w:t>
            </w:r>
          </w:p>
        </w:tc>
      </w:tr>
      <w:tr w:rsidR="000A034A">
        <w:trPr>
          <w:trHeight w:val="304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поселений, городских округов”.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</w:tr>
      <w:tr w:rsidR="000A034A">
        <w:trPr>
          <w:trHeight w:val="238"/>
        </w:trPr>
        <w:tc>
          <w:tcPr>
            <w:tcW w:w="3100" w:type="dxa"/>
            <w:vAlign w:val="bottom"/>
          </w:tcPr>
          <w:p w:rsidR="000A034A" w:rsidRDefault="00644F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Заказчик программы и его</w:t>
            </w: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Кременкульского сельского поселения.</w:t>
            </w: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местонахождение</w:t>
            </w: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>
              <w:rPr>
                <w:rFonts w:eastAsia="Times New Roman"/>
                <w:sz w:val="24"/>
                <w:szCs w:val="24"/>
              </w:rPr>
              <w:t>456501, Челябинская область, Сосновский</w:t>
            </w:r>
          </w:p>
        </w:tc>
      </w:tr>
      <w:tr w:rsidR="000A034A">
        <w:trPr>
          <w:trHeight w:val="299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район, с. Кременкуль, ул. Ленина, д. 14Б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</w:tr>
      <w:tr w:rsidR="000A034A">
        <w:trPr>
          <w:trHeight w:val="242"/>
        </w:trPr>
        <w:tc>
          <w:tcPr>
            <w:tcW w:w="3100" w:type="dxa"/>
            <w:vAlign w:val="bottom"/>
          </w:tcPr>
          <w:p w:rsidR="000A034A" w:rsidRDefault="00644F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Разработчик программы и</w:t>
            </w:r>
          </w:p>
        </w:tc>
        <w:tc>
          <w:tcPr>
            <w:tcW w:w="3640" w:type="dxa"/>
            <w:gridSpan w:val="2"/>
            <w:vAlign w:val="bottom"/>
          </w:tcPr>
          <w:p w:rsidR="000A034A" w:rsidRDefault="00644F4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«Профит-тайм».</w:t>
            </w:r>
          </w:p>
        </w:tc>
        <w:tc>
          <w:tcPr>
            <w:tcW w:w="118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местонахождение</w:t>
            </w: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адрес: 614007, г. Пермь, ул. Николая Островского,</w:t>
            </w:r>
          </w:p>
        </w:tc>
      </w:tr>
      <w:tr w:rsidR="000A034A">
        <w:trPr>
          <w:trHeight w:val="304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 а.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</w:tr>
      <w:tr w:rsidR="000A034A">
        <w:trPr>
          <w:trHeight w:val="238"/>
        </w:trPr>
        <w:tc>
          <w:tcPr>
            <w:tcW w:w="3100" w:type="dxa"/>
            <w:vAlign w:val="bottom"/>
          </w:tcPr>
          <w:p w:rsidR="000A034A" w:rsidRDefault="00644F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 и задачи программы</w:t>
            </w:r>
          </w:p>
        </w:tc>
        <w:tc>
          <w:tcPr>
            <w:tcW w:w="3640" w:type="dxa"/>
            <w:gridSpan w:val="2"/>
            <w:vAlign w:val="bottom"/>
          </w:tcPr>
          <w:p w:rsidR="000A034A" w:rsidRDefault="00644F4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программы:</w:t>
            </w:r>
          </w:p>
        </w:tc>
        <w:tc>
          <w:tcPr>
            <w:tcW w:w="1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перечня  мероприятий  по  проектированию,</w:t>
            </w: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строительству,</w:t>
            </w:r>
          </w:p>
        </w:tc>
        <w:tc>
          <w:tcPr>
            <w:tcW w:w="1900" w:type="dxa"/>
            <w:vAlign w:val="bottom"/>
          </w:tcPr>
          <w:p w:rsidR="000A034A" w:rsidRDefault="00644F4D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реконструкции</w:t>
            </w:r>
          </w:p>
        </w:tc>
        <w:tc>
          <w:tcPr>
            <w:tcW w:w="1180" w:type="dxa"/>
            <w:vAlign w:val="bottom"/>
          </w:tcPr>
          <w:p w:rsidR="000A034A" w:rsidRDefault="00644F4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1840" w:type="dxa"/>
            <w:vAlign w:val="bottom"/>
          </w:tcPr>
          <w:p w:rsidR="000A034A" w:rsidRDefault="00644F4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</w:t>
            </w:r>
          </w:p>
        </w:tc>
      </w:tr>
      <w:tr w:rsidR="000A034A">
        <w:trPr>
          <w:trHeight w:val="278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инфраструктуры,  включая  те,  которые  предусмотрены</w:t>
            </w:r>
          </w:p>
        </w:tc>
      </w:tr>
      <w:tr w:rsidR="000A034A">
        <w:trPr>
          <w:trHeight w:val="274"/>
        </w:trPr>
        <w:tc>
          <w:tcPr>
            <w:tcW w:w="31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и муниципальными программами, планом</w:t>
            </w:r>
          </w:p>
        </w:tc>
      </w:tr>
    </w:tbl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196928;visibility:visible;mso-wrap-distance-left:0;mso-wrap-distance-right:0;mso-position-horizontal-relative:text;mso-position-vertical-relative:text" from="10.3pt,-304.45pt" to="498pt,-304.45pt" o:allowincell="f" strokeweight=".16964mm"/>
        </w:pict>
      </w:r>
      <w:r>
        <w:rPr>
          <w:sz w:val="20"/>
          <w:szCs w:val="20"/>
        </w:rPr>
        <w:pict>
          <v:line id="Shape 59" o:spid="_x0000_s1084" style="position:absolute;z-index:251197952;visibility:visible;mso-wrap-distance-left:0;mso-wrap-distance-right:0;mso-position-horizontal-relative:text;mso-position-vertical-relative:text" from="10.55pt,-304.7pt" to="10.55pt,346.8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198976;visibility:visible;mso-wrap-distance-left:0;mso-wrap-distance-right:0;mso-position-horizontal-relative:text;mso-position-vertical-relative:text" from="167pt,-304.7pt" to="167pt,346.85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200000;visibility:visible;mso-wrap-distance-left:0;mso-wrap-distance-right:0;mso-position-horizontal-relative:text;mso-position-vertical-relative:text" from="497.75pt,-304.7pt" to="497.75pt,346.85pt" o:allowincell="f" strokeweight=".16964mm"/>
        </w:pict>
      </w:r>
    </w:p>
    <w:p w:rsidR="000A034A" w:rsidRDefault="00644F4D">
      <w:pPr>
        <w:numPr>
          <w:ilvl w:val="0"/>
          <w:numId w:val="2"/>
        </w:numPr>
        <w:tabs>
          <w:tab w:val="left" w:pos="3849"/>
        </w:tabs>
        <w:ind w:left="3460" w:right="30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</w:t>
      </w:r>
      <w:r>
        <w:rPr>
          <w:rFonts w:eastAsia="Times New Roman"/>
          <w:sz w:val="24"/>
          <w:szCs w:val="24"/>
        </w:rPr>
        <w:t>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0A034A" w:rsidRDefault="000A034A">
      <w:pPr>
        <w:spacing w:line="2" w:lineRule="exact"/>
        <w:rPr>
          <w:rFonts w:eastAsia="Times New Roman"/>
          <w:sz w:val="24"/>
          <w:szCs w:val="24"/>
        </w:rPr>
      </w:pPr>
    </w:p>
    <w:p w:rsidR="000A034A" w:rsidRDefault="00644F4D">
      <w:pPr>
        <w:spacing w:line="237" w:lineRule="auto"/>
        <w:ind w:left="3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Задачами прог</w:t>
      </w:r>
      <w:r>
        <w:rPr>
          <w:rFonts w:eastAsia="Times New Roman"/>
          <w:b/>
          <w:bCs/>
          <w:sz w:val="24"/>
          <w:szCs w:val="24"/>
        </w:rPr>
        <w:t>раммы являются:</w:t>
      </w:r>
    </w:p>
    <w:p w:rsidR="000A034A" w:rsidRDefault="00644F4D">
      <w:pPr>
        <w:ind w:left="34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безопасность, качество и эффективность транспортного обслуживания населения, а также субъектов экономической деятельности, на территории Кременкульского сельского поселения; - доступность объектов транспортной инфраструктуры для</w:t>
      </w:r>
    </w:p>
    <w:p w:rsidR="000A034A" w:rsidRDefault="000A034A">
      <w:pPr>
        <w:spacing w:line="2" w:lineRule="exact"/>
        <w:rPr>
          <w:rFonts w:eastAsia="Times New Roman"/>
          <w:sz w:val="24"/>
          <w:szCs w:val="24"/>
        </w:rPr>
      </w:pPr>
    </w:p>
    <w:p w:rsidR="000A034A" w:rsidRDefault="00644F4D">
      <w:pPr>
        <w:ind w:left="34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</w:t>
      </w:r>
      <w:r>
        <w:rPr>
          <w:rFonts w:eastAsia="Times New Roman"/>
          <w:sz w:val="24"/>
          <w:szCs w:val="24"/>
        </w:rPr>
        <w:t>я и субъектов экономической деятельности в соответствии с нормативами градостроительного проектирования Кременкульского сельского поселения; - развитие транспортной инфраструктуры в соответствии с потребностями населения в передвижении, субъектов экономиче</w:t>
      </w:r>
      <w:r>
        <w:rPr>
          <w:rFonts w:eastAsia="Times New Roman"/>
          <w:sz w:val="24"/>
          <w:szCs w:val="24"/>
        </w:rPr>
        <w:t>ской деятельности - в соответствии с транспортным спросом; - развитие транспортной инфраструктуры, сбалансированное</w:t>
      </w:r>
    </w:p>
    <w:p w:rsidR="000A034A" w:rsidRDefault="00644F4D">
      <w:pPr>
        <w:ind w:left="34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градостроительной деятельностью Кременкульского сельского поселения; - обеспечение условия для управления транспортным спросом;</w:t>
      </w:r>
    </w:p>
    <w:p w:rsidR="000A034A" w:rsidRDefault="000A034A">
      <w:pPr>
        <w:spacing w:line="276" w:lineRule="exact"/>
        <w:rPr>
          <w:rFonts w:eastAsia="Times New Roman"/>
          <w:sz w:val="24"/>
          <w:szCs w:val="24"/>
        </w:rPr>
      </w:pPr>
    </w:p>
    <w:p w:rsidR="000A034A" w:rsidRDefault="00644F4D">
      <w:pPr>
        <w:spacing w:line="270" w:lineRule="auto"/>
        <w:ind w:left="3460" w:right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</w:t>
      </w:r>
      <w:r>
        <w:rPr>
          <w:rFonts w:eastAsia="Times New Roman"/>
          <w:sz w:val="24"/>
          <w:szCs w:val="24"/>
        </w:rPr>
        <w:t>е приоритетных условий для обеспечения безопасности жизни и здоровья участников дорожного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201024;visibility:visible;mso-wrap-distance-left:0;mso-wrap-distance-right:0" from="10.3pt,-1.9pt" to="498pt,-1.9pt" o:allowincell="f" strokeweight=".48pt"/>
        </w:pict>
      </w:r>
    </w:p>
    <w:p w:rsidR="000A034A" w:rsidRDefault="000A034A">
      <w:pPr>
        <w:sectPr w:rsidR="000A034A">
          <w:pgSz w:w="11900" w:h="16838"/>
          <w:pgMar w:top="766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142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A034A" w:rsidRDefault="000A034A">
      <w:pPr>
        <w:sectPr w:rsidR="000A034A">
          <w:type w:val="continuous"/>
          <w:pgSz w:w="11900" w:h="16838"/>
          <w:pgMar w:top="766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420"/>
        <w:gridCol w:w="1160"/>
        <w:gridCol w:w="760"/>
        <w:gridCol w:w="780"/>
        <w:gridCol w:w="1240"/>
        <w:gridCol w:w="640"/>
        <w:gridCol w:w="1620"/>
        <w:gridCol w:w="30"/>
      </w:tblGrid>
      <w:tr w:rsidR="000A034A">
        <w:trPr>
          <w:trHeight w:val="26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6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движения  по  отношению  к  экономическим  </w:t>
            </w: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хозяйственной деятельности;</w:t>
            </w: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приоритетных условий движения транспортных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общего  пользования  по  отношению  к  иным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средствам;</w:t>
            </w: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обеспечение условия для пешеходного и велосипедного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населения;</w:t>
            </w: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0A034A" w:rsidRDefault="00644F4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2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 транспортной инфраструктуры.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Целевые показатели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Доля  протяженности  автомобильных  дорог  общего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(индикаторы) развития</w:t>
            </w:r>
          </w:p>
        </w:tc>
        <w:tc>
          <w:tcPr>
            <w:tcW w:w="1580" w:type="dxa"/>
            <w:gridSpan w:val="2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1540" w:type="dxa"/>
            <w:gridSpan w:val="2"/>
            <w:vAlign w:val="bottom"/>
          </w:tcPr>
          <w:p w:rsidR="000A034A" w:rsidRDefault="00644F4D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240" w:type="dxa"/>
            <w:vAlign w:val="bottom"/>
          </w:tcPr>
          <w:p w:rsidR="000A034A" w:rsidRDefault="00644F4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значения,</w:t>
            </w:r>
          </w:p>
        </w:tc>
        <w:tc>
          <w:tcPr>
            <w:tcW w:w="640" w:type="dxa"/>
            <w:vAlign w:val="bottom"/>
          </w:tcPr>
          <w:p w:rsidR="000A034A" w:rsidRDefault="00644F4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отвечающих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  требованиям,   в   общей   протяженности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  дорог   общего   пользования   местного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значения;</w:t>
            </w: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Протяженность автомобильных дорог;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Обеспеченность постоянной </w:t>
            </w:r>
            <w:r>
              <w:rPr>
                <w:rFonts w:eastAsia="Times New Roman"/>
                <w:sz w:val="24"/>
                <w:szCs w:val="24"/>
              </w:rPr>
              <w:t>круглогодичной связи с сетью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 общего пользования по дорогам с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твердым покрытием;</w:t>
            </w: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Протяженность пешеходных дорожек;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Количество дорожно – транспортных происшествий из – за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сопутствующих дорожных условий;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Паспортизация и инвентаризация автомобильных дорог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значения, определение полос отвода, регистрация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 участков,  занятых  автодорогами  местного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значения;</w:t>
            </w: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Обеспеченность транспортного обслуживания населения;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Обеспеченность населения индивидуальными легковыми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9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автомобилями (на 1000 жителей).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3120" w:type="dxa"/>
            <w:gridSpan w:val="4"/>
            <w:vAlign w:val="bottom"/>
          </w:tcPr>
          <w:p w:rsidR="000A034A" w:rsidRDefault="00644F4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2019-2035 годы, в том числе:</w:t>
            </w: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120" w:type="dxa"/>
            <w:gridSpan w:val="4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этап - 2019 - 2023 годы;</w:t>
            </w: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0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этап - 2024 - 2035 годы.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Укрупненное описание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содержание и строительство тротуаров и пешеходных зон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запланированных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Кременкульского сельского поселения;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строительство  велосипедных  дорожек  на  территории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(инвестиционных проектов)</w:t>
            </w:r>
          </w:p>
        </w:tc>
        <w:tc>
          <w:tcPr>
            <w:tcW w:w="4360" w:type="dxa"/>
            <w:gridSpan w:val="5"/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Кременкульского сельского </w:t>
            </w: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проектированию,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развитие инфраструктуры общественного транспорта на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строительству,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Кременкульского сельского поселения;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реконструкции объектов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содержание  и  строительство  автомобильных дорог  на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Кременкульского сельского поселения.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инфраструктуры (групп</w:t>
            </w:r>
          </w:p>
        </w:tc>
        <w:tc>
          <w:tcPr>
            <w:tcW w:w="4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подпрограмм,</w:t>
            </w:r>
          </w:p>
        </w:tc>
        <w:tc>
          <w:tcPr>
            <w:tcW w:w="42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инвестиционных проектов)</w:t>
            </w:r>
          </w:p>
        </w:tc>
        <w:tc>
          <w:tcPr>
            <w:tcW w:w="4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Объемы и источники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объем финансирования Программы на 2019-2035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годы (в ценах соответствующих лет) составляет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960979,669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rPr>
          <w:sz w:val="20"/>
          <w:szCs w:val="20"/>
        </w:rPr>
        <w:sectPr w:rsidR="000A034A">
          <w:pgSz w:w="11900" w:h="16838"/>
          <w:pgMar w:top="771" w:right="444" w:bottom="0" w:left="1320" w:header="0" w:footer="0" w:gutter="0"/>
          <w:cols w:space="720" w:equalWidth="0">
            <w:col w:w="10140"/>
          </w:cols>
        </w:sectPr>
      </w:pPr>
      <w:r>
        <w:rPr>
          <w:sz w:val="20"/>
          <w:szCs w:val="20"/>
        </w:rPr>
        <w:pict>
          <v:line id="Shape 63" o:spid="_x0000_s1088" style="position:absolute;z-index:25120204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20307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20409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20512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20614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20716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20819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20921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21024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21126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21228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21331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21433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21536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21638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21740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21843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21945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22048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22150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22252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2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6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A034A" w:rsidRDefault="000A034A">
      <w:pPr>
        <w:sectPr w:rsidR="000A034A">
          <w:type w:val="continuous"/>
          <w:pgSz w:w="11900" w:h="16838"/>
          <w:pgMar w:top="77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3"/>
        </w:numPr>
        <w:tabs>
          <w:tab w:val="left" w:pos="2060"/>
        </w:tabs>
        <w:ind w:left="20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84" o:spid="_x0000_s1109" style="position:absolute;left:0;text-align:left;z-index:25122355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5" o:spid="_x0000_s1110" style="position:absolute;left:0;text-align:left;z-index:25122457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6" o:spid="_x0000_s1111" style="position:absolute;left:0;text-align:left;z-index:25122560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7" o:spid="_x0000_s1112" style="position:absolute;left:0;text-align:left;z-index:25122662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8" o:spid="_x0000_s1113" style="position:absolute;left:0;text-align:left;z-index:25122764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9" o:spid="_x0000_s1114" style="position:absolute;left:0;text-align:left;z-index:25122867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0" o:spid="_x0000_s1115" style="position:absolute;left:0;text-align:left;z-index:25122969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1" o:spid="_x0000_s1116" style="position:absolute;left:0;text-align:left;z-index:25123072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2" o:spid="_x0000_s1117" style="position:absolute;left:0;text-align:left;z-index:25123174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3" o:spid="_x0000_s1118" style="position:absolute;left:0;text-align:left;z-index:25123276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4" o:spid="_x0000_s1119" style="position:absolute;left:0;text-align:left;z-index:25123379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5" o:spid="_x0000_s1120" style="position:absolute;left:0;text-align:left;z-index:25123481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6" o:spid="_x0000_s1121" style="position:absolute;left:0;text-align:left;z-index:25123584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7" o:spid="_x0000_s1122" style="position:absolute;left:0;text-align:left;z-index:25123686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8" o:spid="_x0000_s1123" style="position:absolute;left:0;text-align:left;z-index:25123788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9" o:spid="_x0000_s1124" style="position:absolute;left:0;text-align:left;z-index:25123891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0" o:spid="_x0000_s1125" style="position:absolute;left:0;text-align:left;z-index:25123993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1" o:spid="_x0000_s1126" style="position:absolute;left:0;text-align:left;z-index:25124096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2" o:spid="_x0000_s1127" style="position:absolute;left:0;text-align:left;z-index:25124198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3" o:spid="_x0000_s1128" style="position:absolute;left:0;text-align:left;z-index:25124300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4" o:spid="_x0000_s1129" style="position:absolute;left:0;text-align:left;z-index:25124403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Характеристика существующего состояния транспортной</w:t>
      </w:r>
    </w:p>
    <w:p w:rsidR="000A034A" w:rsidRDefault="00644F4D">
      <w:pPr>
        <w:ind w:left="4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инфраструктуры</w:t>
      </w:r>
    </w:p>
    <w:p w:rsidR="000A034A" w:rsidRDefault="000A034A">
      <w:pPr>
        <w:spacing w:line="67" w:lineRule="exact"/>
        <w:rPr>
          <w:sz w:val="20"/>
          <w:szCs w:val="20"/>
        </w:rPr>
      </w:pPr>
    </w:p>
    <w:p w:rsidR="000A034A" w:rsidRDefault="00644F4D">
      <w:pPr>
        <w:spacing w:line="377" w:lineRule="auto"/>
        <w:ind w:left="2780" w:right="900" w:hanging="1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5"/>
          <w:szCs w:val="25"/>
        </w:rPr>
        <w:t>Анализ положения поселения в структуре пространственной организации РФ и субъектов РФ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28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Кременкульское сельское поселение Сосновского муниципального района расположено к западу от </w:t>
      </w:r>
      <w:r>
        <w:rPr>
          <w:rFonts w:eastAsia="Times New Roman"/>
          <w:sz w:val="28"/>
          <w:szCs w:val="28"/>
        </w:rPr>
        <w:t>областного центра – г. Челябинска. Площадь поселения – 323,9 км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0A034A" w:rsidRDefault="000A034A">
      <w:pPr>
        <w:spacing w:line="4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Границами сельского поселения являются: на севере, северо-востоке – Краснопольское сельское поселение и сельское поселение Новый Кременкуль Сосновского муниципального района, на востоке – Ч</w:t>
      </w:r>
      <w:r>
        <w:rPr>
          <w:rFonts w:eastAsia="Times New Roman"/>
          <w:sz w:val="28"/>
          <w:szCs w:val="28"/>
        </w:rPr>
        <w:t>елябинский городской округ, на юге и юго-западе – Полетаевское и Алишевское сельские поселения Сосновского муниципального района, на западе – Аргаяшский муниципальный район.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Протяженность территории в направлении с севера на юг составляет порядка 24 км, с</w:t>
      </w:r>
      <w:r>
        <w:rPr>
          <w:rFonts w:eastAsia="Times New Roman"/>
          <w:sz w:val="28"/>
          <w:szCs w:val="28"/>
        </w:rPr>
        <w:t xml:space="preserve"> запада на восток – 26 км.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Сельское поселение расположено в центральной части Сосновского муниципального района, административный центр Кременкульского сельского поселения село Кременкуль находится в 35 км к юго-востоку от районного центра – с. Долгодерев</w:t>
      </w:r>
      <w:r>
        <w:rPr>
          <w:rFonts w:eastAsia="Times New Roman"/>
          <w:sz w:val="28"/>
          <w:szCs w:val="28"/>
        </w:rPr>
        <w:t>енское, в 6 км к западу от г. Челябинска.</w:t>
      </w:r>
    </w:p>
    <w:p w:rsidR="000A034A" w:rsidRDefault="000A034A">
      <w:pPr>
        <w:spacing w:line="184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территории поселения проходят автодороги областного значения: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обход г. Челябинска, Челябинск – Харлуши – Кулуево.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"/>
        </w:numPr>
        <w:tabs>
          <w:tab w:val="left" w:pos="1285"/>
        </w:tabs>
        <w:spacing w:line="37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составе Кременкульского сельского поселения 13 населенных пунктов: с. Кременкуль, д. Альмеева,</w:t>
      </w:r>
      <w:r>
        <w:rPr>
          <w:rFonts w:eastAsia="Times New Roman"/>
          <w:sz w:val="28"/>
          <w:szCs w:val="28"/>
        </w:rPr>
        <w:t xml:space="preserve"> с. Большие Харлуши, п. Западный, д. Костыли, д. Малиновка, д. Малышево, д. Мамаева, д. Осиновка, п. Садовый, п. Северный, п. Терема, п. Вавиловец.</w:t>
      </w:r>
    </w:p>
    <w:p w:rsidR="000A034A" w:rsidRDefault="000A034A">
      <w:pPr>
        <w:spacing w:line="185" w:lineRule="exact"/>
        <w:rPr>
          <w:sz w:val="20"/>
          <w:szCs w:val="20"/>
        </w:rPr>
      </w:pPr>
    </w:p>
    <w:p w:rsidR="000A034A" w:rsidRDefault="00644F4D">
      <w:pPr>
        <w:spacing w:line="37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сегодняшний день, в поселении есть такие территории, где уже фактически существуют полноценные жилые обр</w:t>
      </w:r>
      <w:r>
        <w:rPr>
          <w:rFonts w:eastAsia="Times New Roman"/>
          <w:sz w:val="28"/>
          <w:szCs w:val="28"/>
        </w:rPr>
        <w:t>азования и в них активно ведется строительство жилья. Они расположены вне границ существующих населенных пунктов и не имеют официального статуса населенного пункта –</w:t>
      </w:r>
    </w:p>
    <w:p w:rsidR="000A034A" w:rsidRDefault="000A034A">
      <w:pPr>
        <w:sectPr w:rsidR="000A034A">
          <w:pgSz w:w="11900" w:h="16838"/>
          <w:pgMar w:top="9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87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80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A034A" w:rsidRDefault="000A034A">
      <w:pPr>
        <w:sectPr w:rsidR="000A034A">
          <w:type w:val="continuous"/>
          <w:pgSz w:w="11900" w:h="16838"/>
          <w:pgMar w:top="9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105" o:spid="_x0000_s1130" style="position:absolute;left:0;text-align:left;z-index:25124505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06" o:spid="_x0000_s1131" style="position:absolute;left:0;text-align:left;z-index:25124608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07" o:spid="_x0000_s1132" style="position:absolute;left:0;text-align:left;z-index:25124710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08" o:spid="_x0000_s1133" style="position:absolute;left:0;text-align:left;z-index:25124812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09" o:spid="_x0000_s1134" style="position:absolute;left:0;text-align:left;z-index:25124915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0" o:spid="_x0000_s1135" style="position:absolute;left:0;text-align:left;z-index:25125017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1" o:spid="_x0000_s1136" style="position:absolute;left:0;text-align:left;z-index:25125120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2" o:spid="_x0000_s1137" style="position:absolute;left:0;text-align:left;z-index:25125222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3" o:spid="_x0000_s1138" style="position:absolute;left:0;text-align:left;z-index:25125324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4" o:spid="_x0000_s1139" style="position:absolute;left:0;text-align:left;z-index:25125427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5" o:spid="_x0000_s1140" style="position:absolute;left:0;text-align:left;z-index:25125529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6" o:spid="_x0000_s1141" style="position:absolute;left:0;text-align:left;z-index:25125632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7" o:spid="_x0000_s1142" style="position:absolute;left:0;text-align:left;z-index:25125734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8" o:spid="_x0000_s1143" style="position:absolute;left:0;text-align:left;z-index:25125836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19" o:spid="_x0000_s1144" style="position:absolute;left:0;text-align:left;z-index:25125939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0" o:spid="_x0000_s1145" style="position:absolute;left:0;text-align:left;z-index:25126041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1" o:spid="_x0000_s1146" style="position:absolute;left:0;text-align:left;z-index:25126144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2" o:spid="_x0000_s1147" style="position:absolute;left:0;text-align:left;z-index:25126246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3" o:spid="_x0000_s1148" style="position:absolute;left:0;text-align:left;z-index:25126348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4" o:spid="_x0000_s1149" style="position:absolute;left:0;text-align:left;z-index:25126451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25" o:spid="_x0000_s1150" style="position:absolute;left:0;text-align:left;z-index:25126553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это площадка участков строительства индивидуального жилья «СИЖ». Есть земельные участки, находящиеся в собственности (пользовании) физических и юридических лиц (третьи лица), которые пригодны для </w:t>
      </w:r>
      <w:r w:rsidR="00644F4D">
        <w:rPr>
          <w:rFonts w:eastAsia="Times New Roman"/>
          <w:sz w:val="28"/>
          <w:szCs w:val="28"/>
        </w:rPr>
        <w:t>организации жилищного строительства, а также земельные участки, выделенные под размещение новых объектов сервиса, предприятий, дачных некоммерческих товариществ.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3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численность населения сельского поселения по данным на 2018 год - 11,292 тыс. чел. Плот</w:t>
      </w:r>
      <w:r>
        <w:rPr>
          <w:rFonts w:eastAsia="Times New Roman"/>
          <w:sz w:val="28"/>
          <w:szCs w:val="28"/>
        </w:rPr>
        <w:t>ность населения составляет 35 чел./км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37536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-96520</wp:posOffset>
            </wp:positionV>
            <wp:extent cx="5721350" cy="483108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78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1. Карта Кременкульского сельского поселения.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2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5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right="-19"/>
        <w:jc w:val="center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127" o:spid="_x0000_s1152" style="position:absolute;left:0;text-align:left;z-index:25126656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28" o:spid="_x0000_s1153" style="position:absolute;left:0;text-align:left;z-index:25126758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29" o:spid="_x0000_s1154" style="position:absolute;left:0;text-align:left;z-index:25126860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0" o:spid="_x0000_s1155" style="position:absolute;left:0;text-align:left;z-index:25126963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1" o:spid="_x0000_s1156" style="position:absolute;left:0;text-align:left;z-index:25127065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2" o:spid="_x0000_s1157" style="position:absolute;left:0;text-align:left;z-index:25127168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3" o:spid="_x0000_s1158" style="position:absolute;left:0;text-align:left;z-index:25127270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4" o:spid="_x0000_s1159" style="position:absolute;left:0;text-align:left;z-index:25127372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5" o:spid="_x0000_s1160" style="position:absolute;left:0;text-align:left;z-index:25127475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6" o:spid="_x0000_s1161" style="position:absolute;left:0;text-align:left;z-index:25127577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7" o:spid="_x0000_s1162" style="position:absolute;left:0;text-align:left;z-index:25127680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8" o:spid="_x0000_s1163" style="position:absolute;left:0;text-align:left;z-index:25127782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39" o:spid="_x0000_s1164" style="position:absolute;left:0;text-align:left;z-index:25127884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0" o:spid="_x0000_s1165" style="position:absolute;left:0;text-align:left;z-index:25127987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1" o:spid="_x0000_s1166" style="position:absolute;left:0;text-align:left;z-index:25128089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2" o:spid="_x0000_s1167" style="position:absolute;left:0;text-align:left;z-index:25128192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3" o:spid="_x0000_s1168" style="position:absolute;left:0;text-align:left;z-index:25128294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4" o:spid="_x0000_s1169" style="position:absolute;left:0;text-align:left;z-index:25128396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5" o:spid="_x0000_s1170" style="position:absolute;left:0;text-align:left;z-index:25128499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6" o:spid="_x0000_s1171" style="position:absolute;left:0;text-align:left;z-index:25128601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147" o:spid="_x0000_s1172" style="position:absolute;left:0;text-align:left;z-index:25128704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1.2. Социально-экономическая характеристика поселения, характеристика градостроительной деятельности и деятельность в сфере транспорта, оценка транспортного спроса 1.2.1 Социально-экономическая характери</w:t>
      </w:r>
      <w:r w:rsidR="00644F4D">
        <w:rPr>
          <w:rFonts w:eastAsia="Times New Roman"/>
          <w:b/>
          <w:bCs/>
          <w:sz w:val="28"/>
          <w:szCs w:val="28"/>
        </w:rPr>
        <w:t>стика поселения</w:t>
      </w:r>
    </w:p>
    <w:p w:rsidR="000A034A" w:rsidRDefault="000A034A">
      <w:pPr>
        <w:spacing w:line="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Численность населения Кременкульского сельского поселения представлена в таблице 1.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1 - Численность населения Кременкульского сельского поселения в 2017-2019 гг.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040"/>
        <w:gridCol w:w="1360"/>
        <w:gridCol w:w="1220"/>
        <w:gridCol w:w="1220"/>
        <w:gridCol w:w="30"/>
      </w:tblGrid>
      <w:tr w:rsidR="000A034A">
        <w:trPr>
          <w:trHeight w:val="359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Значение показателя по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0A034A" w:rsidRDefault="00644F4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годам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8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Население, чел.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10322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11292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12691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382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5"/>
        </w:numPr>
        <w:tabs>
          <w:tab w:val="left" w:pos="1290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демографическая ситуация характеризуется процессом прибыли населения. Прибыль населения объясняется естественным приростом населения и притоком населения из г.</w:t>
      </w:r>
      <w:r>
        <w:rPr>
          <w:rFonts w:eastAsia="Times New Roman"/>
          <w:sz w:val="28"/>
          <w:szCs w:val="28"/>
        </w:rPr>
        <w:t xml:space="preserve"> Челябинска. Приток жителей из г. Челябинска обусловлен сформировавшимся за последние годы устойчивым спросом на усадебные индивидуальные жилые дома, вызванным желанием жить по принципу – «работа в мегаполисе, а жизнь в пригородной зоне». Дополнительными ф</w:t>
      </w:r>
      <w:r>
        <w:rPr>
          <w:rFonts w:eastAsia="Times New Roman"/>
          <w:sz w:val="28"/>
          <w:szCs w:val="28"/>
        </w:rPr>
        <w:t>акторами, вызывающими повышенный спрос, являются: экологический комфорт территории, транспортная доступность к городу и местам приложения труда.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поселения присутствуют сельскохозяйственные и промышленные предприятия, наиболее крупными из кот</w:t>
      </w:r>
      <w:r>
        <w:rPr>
          <w:rFonts w:eastAsia="Times New Roman"/>
          <w:sz w:val="28"/>
          <w:szCs w:val="28"/>
        </w:rPr>
        <w:t>орых являются ООО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8" w:lineRule="auto"/>
        <w:ind w:left="32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«Костылевский карьер», ООО «Гранит», ООО «Асфальтобетонный завод» и сервисный центр «VOLVO» – предприятие по ремонту и обслуживанию большегрузного транспорта. Коммерческо-деловая и обслуживающая сфера, включающая торговлю, общественное п</w:t>
      </w:r>
      <w:r>
        <w:rPr>
          <w:rFonts w:eastAsia="Times New Roman"/>
          <w:sz w:val="28"/>
          <w:szCs w:val="28"/>
        </w:rPr>
        <w:t>итание, бытовое обслуживание, предпринимательство, малый бизнес, направлена на повышение деловой</w:t>
      </w:r>
    </w:p>
    <w:p w:rsidR="000A034A" w:rsidRDefault="000A034A">
      <w:pPr>
        <w:sectPr w:rsidR="000A034A">
          <w:pgSz w:w="11900" w:h="16838"/>
          <w:pgMar w:top="76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97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0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A034A" w:rsidRDefault="000A034A">
      <w:pPr>
        <w:sectPr w:rsidR="000A034A">
          <w:type w:val="continuous"/>
          <w:pgSz w:w="11900" w:h="16838"/>
          <w:pgMar w:top="76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92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148" o:spid="_x0000_s1173" style="position:absolute;left:0;text-align:left;z-index:25128806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49" o:spid="_x0000_s1174" style="position:absolute;left:0;text-align:left;z-index:25128908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0" o:spid="_x0000_s1175" style="position:absolute;left:0;text-align:left;z-index:25129011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1" o:spid="_x0000_s1176" style="position:absolute;left:0;text-align:left;z-index:25129113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2" o:spid="_x0000_s1177" style="position:absolute;left:0;text-align:left;z-index:25129216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3" o:spid="_x0000_s1178" style="position:absolute;left:0;text-align:left;z-index:25129318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4" o:spid="_x0000_s1179" style="position:absolute;left:0;text-align:left;z-index:25129420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5" o:spid="_x0000_s1180" style="position:absolute;left:0;text-align:left;z-index:25129523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6" o:spid="_x0000_s1181" style="position:absolute;left:0;text-align:left;z-index:25129625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7" o:spid="_x0000_s1182" style="position:absolute;left:0;text-align:left;z-index:25129728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8" o:spid="_x0000_s1183" style="position:absolute;left:0;text-align:left;z-index:25129830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59" o:spid="_x0000_s1184" style="position:absolute;left:0;text-align:left;z-index:25129932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0" o:spid="_x0000_s1185" style="position:absolute;left:0;text-align:left;z-index:25130035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1" o:spid="_x0000_s1186" style="position:absolute;left:0;text-align:left;z-index:25130137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2" o:spid="_x0000_s1187" style="position:absolute;left:0;text-align:left;z-index:25130240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3" o:spid="_x0000_s1188" style="position:absolute;left:0;text-align:left;z-index:25130342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4" o:spid="_x0000_s1189" style="position:absolute;left:0;text-align:left;z-index:25130444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5" o:spid="_x0000_s1190" style="position:absolute;left:0;text-align:left;z-index:25130547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6" o:spid="_x0000_s1191" style="position:absolute;left:0;text-align:left;z-index:25130649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7" o:spid="_x0000_s1192" style="position:absolute;left:0;text-align:left;z-index:25130752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68" o:spid="_x0000_s1193" style="position:absolute;left:0;text-align:left;z-index:25130854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активности </w:t>
      </w:r>
      <w:r w:rsidR="00644F4D">
        <w:rPr>
          <w:rFonts w:eastAsia="Times New Roman"/>
          <w:sz w:val="28"/>
          <w:szCs w:val="28"/>
        </w:rPr>
        <w:t>населения, способствующей развитию экономики поселения, созданию дополнительных мест приложения труда.</w:t>
      </w:r>
    </w:p>
    <w:p w:rsidR="000A034A" w:rsidRDefault="000A034A">
      <w:pPr>
        <w:spacing w:line="157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1.2.2. Характеристика градостроительной деятельности, включая деятельность в сфере транспорта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Кременкульское сельское поселение - одно из наиболее </w:t>
      </w:r>
      <w:r>
        <w:rPr>
          <w:rFonts w:eastAsia="Times New Roman"/>
          <w:sz w:val="28"/>
          <w:szCs w:val="28"/>
        </w:rPr>
        <w:t>крупных поселений Сосновского района, обрамляющих территорию г. Челябинска с западной стороны, потому градостроительное развитие его, в том числе и архитектурно-планировочную организацию его территории, можно рассматривать только в контексте с развитием го</w:t>
      </w:r>
      <w:r>
        <w:rPr>
          <w:rFonts w:eastAsia="Times New Roman"/>
          <w:sz w:val="28"/>
          <w:szCs w:val="28"/>
        </w:rPr>
        <w:t>рода-мегаполиса, так: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6"/>
        </w:numPr>
        <w:tabs>
          <w:tab w:val="left" w:pos="507"/>
        </w:tabs>
        <w:spacing w:line="359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урбанизированного каркаса поселения: Кременкульский тракт и Западное шоссе являются продолжением основных структурообразующих магистралей широтного направления г. Челябинска (пр. Победы и ул. Худякова); автодорога «</w:t>
      </w:r>
      <w:r>
        <w:rPr>
          <w:rFonts w:eastAsia="Times New Roman"/>
          <w:sz w:val="28"/>
          <w:szCs w:val="28"/>
        </w:rPr>
        <w:t>Обход г. Челябинска», пересекая Кременкульский тракт и Западное шоссе, выходит на автодорогу федерального значения М-5 «Урал» в направлении Екатеринбурга и Уфы – Москвы;</w:t>
      </w:r>
    </w:p>
    <w:p w:rsidR="000A034A" w:rsidRDefault="000A034A">
      <w:pPr>
        <w:spacing w:line="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6"/>
        </w:numPr>
        <w:tabs>
          <w:tab w:val="left" w:pos="493"/>
        </w:tabs>
        <w:spacing w:line="360" w:lineRule="auto"/>
        <w:ind w:left="320" w:right="30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магистральные инженерные коммуникации – газопровод Бухара – Урал и в/в ЛЭП 110, 220, </w:t>
      </w:r>
      <w:r>
        <w:rPr>
          <w:rFonts w:eastAsia="Times New Roman"/>
          <w:sz w:val="28"/>
          <w:szCs w:val="28"/>
        </w:rPr>
        <w:t>500 кВ пересекают территорию района в меридиональном направлении и непосредственно подходят к Челябинску;</w:t>
      </w:r>
    </w:p>
    <w:p w:rsidR="000A034A" w:rsidRDefault="00644F4D">
      <w:pPr>
        <w:numPr>
          <w:ilvl w:val="0"/>
          <w:numId w:val="6"/>
        </w:numPr>
        <w:tabs>
          <w:tab w:val="left" w:pos="536"/>
        </w:tabs>
        <w:spacing w:line="359" w:lineRule="auto"/>
        <w:ind w:left="320" w:right="30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природного каркаса, занимающие значительную часть территории (крупные лесные массивы с преобладанием березы, в том числе памятник пр</w:t>
      </w:r>
      <w:r>
        <w:rPr>
          <w:rFonts w:eastAsia="Times New Roman"/>
          <w:sz w:val="28"/>
          <w:szCs w:val="28"/>
        </w:rPr>
        <w:t>ироды Харлушевский заказник, сосновый бор в районе конно-спортивного комплекса «Рифей», озера Большой и Малый Кременкуль, Мысово, река Миасс) обеспечивают приток в город чистого воздуха.</w:t>
      </w:r>
    </w:p>
    <w:p w:rsidR="000A034A" w:rsidRDefault="000A034A">
      <w:pPr>
        <w:spacing w:line="5" w:lineRule="exact"/>
        <w:rPr>
          <w:rFonts w:eastAsia="Times New Roman"/>
          <w:sz w:val="28"/>
          <w:szCs w:val="28"/>
        </w:rPr>
      </w:pPr>
    </w:p>
    <w:p w:rsidR="000A034A" w:rsidRDefault="00644F4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Значительная часть территории занята: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6"/>
        </w:numPr>
        <w:tabs>
          <w:tab w:val="left" w:pos="656"/>
        </w:tabs>
        <w:spacing w:line="359" w:lineRule="auto"/>
        <w:ind w:left="320" w:right="3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садовыми товариществами, кото</w:t>
      </w:r>
      <w:r>
        <w:rPr>
          <w:rFonts w:eastAsia="Times New Roman"/>
          <w:sz w:val="28"/>
          <w:szCs w:val="28"/>
        </w:rPr>
        <w:t>рые также приурочены к основным «вылетным» транспортным магистралям Челябинска;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6"/>
        </w:numPr>
        <w:tabs>
          <w:tab w:val="left" w:pos="480"/>
        </w:tabs>
        <w:ind w:left="4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землями сельскохозяйственного использования.</w:t>
      </w:r>
    </w:p>
    <w:p w:rsidR="000A034A" w:rsidRDefault="000A034A">
      <w:pPr>
        <w:spacing w:line="164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6"/>
        </w:numPr>
        <w:tabs>
          <w:tab w:val="left" w:pos="1362"/>
        </w:tabs>
        <w:spacing w:line="328" w:lineRule="auto"/>
        <w:ind w:left="320" w:right="300" w:firstLine="71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настоящее время жилищный фонд сельского поселения составляет 746,5 тыс. м</w:t>
      </w:r>
      <w:r>
        <w:rPr>
          <w:rFonts w:eastAsia="Times New Roman"/>
          <w:sz w:val="35"/>
          <w:szCs w:val="35"/>
          <w:vertAlign w:val="superscript"/>
        </w:rPr>
        <w:t>2</w:t>
      </w:r>
      <w:r>
        <w:rPr>
          <w:rFonts w:eastAsia="Times New Roman"/>
          <w:sz w:val="27"/>
          <w:szCs w:val="27"/>
        </w:rPr>
        <w:t xml:space="preserve"> общей площади при средней обеспеченности 68,0 м</w:t>
      </w:r>
      <w:r>
        <w:rPr>
          <w:rFonts w:eastAsia="Times New Roman"/>
          <w:sz w:val="35"/>
          <w:szCs w:val="35"/>
          <w:vertAlign w:val="superscript"/>
        </w:rPr>
        <w:t>2</w:t>
      </w:r>
      <w:r>
        <w:rPr>
          <w:rFonts w:eastAsia="Times New Roman"/>
          <w:sz w:val="27"/>
          <w:szCs w:val="27"/>
        </w:rPr>
        <w:t xml:space="preserve"> на жителя. В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87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169" o:spid="_x0000_s1194" style="position:absolute;left:0;text-align:left;z-index:25130956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0" o:spid="_x0000_s1195" style="position:absolute;left:0;text-align:left;z-index:25131059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1" o:spid="_x0000_s1196" style="position:absolute;left:0;text-align:left;z-index:25131161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2" o:spid="_x0000_s1197" style="position:absolute;left:0;text-align:left;z-index:25131264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3" o:spid="_x0000_s1198" style="position:absolute;left:0;text-align:left;z-index:25131366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4" o:spid="_x0000_s1199" style="position:absolute;left:0;text-align:left;z-index:25131468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5" o:spid="_x0000_s1200" style="position:absolute;left:0;text-align:left;z-index:25131571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6" o:spid="_x0000_s1201" style="position:absolute;left:0;text-align:left;z-index:25131673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7" o:spid="_x0000_s1202" style="position:absolute;left:0;text-align:left;z-index:25131776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8" o:spid="_x0000_s1203" style="position:absolute;left:0;text-align:left;z-index:25131878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79" o:spid="_x0000_s1204" style="position:absolute;left:0;text-align:left;z-index:25131980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0" o:spid="_x0000_s1205" style="position:absolute;left:0;text-align:left;z-index:25132083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1" o:spid="_x0000_s1206" style="position:absolute;left:0;text-align:left;z-index:25132185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2" o:spid="_x0000_s1207" style="position:absolute;left:0;text-align:left;z-index:25132288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3" o:spid="_x0000_s1208" style="position:absolute;left:0;text-align:left;z-index:25132390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4" o:spid="_x0000_s1209" style="position:absolute;left:0;text-align:left;z-index:25132492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5" o:spid="_x0000_s1210" style="position:absolute;left:0;text-align:left;z-index:25132595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6" o:spid="_x0000_s1211" style="position:absolute;left:0;text-align:left;z-index:25132697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7" o:spid="_x0000_s1212" style="position:absolute;left:0;text-align:left;z-index:25132800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8" o:spid="_x0000_s1213" style="position:absolute;left:0;text-align:left;z-index:25132902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89" o:spid="_x0000_s1214" style="position:absolute;left:0;text-align:left;z-index:25133004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основном, это усадебный жилой фонд – 89%, 5-ти этажный жилой фонд сосредоточен в с. Кременкуль и </w:t>
      </w:r>
      <w:r w:rsidR="00644F4D">
        <w:rPr>
          <w:rFonts w:eastAsia="Times New Roman"/>
          <w:sz w:val="28"/>
          <w:szCs w:val="28"/>
        </w:rPr>
        <w:t>составляет менее 1%, 2, 4-этажная и блокированная застройка приурочена к зонам общественных центров, расположенных на основных магистралях района.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жилищного строительства, удовлетворение растущих потребностей населения в качественном жилье, в </w:t>
      </w:r>
      <w:r>
        <w:rPr>
          <w:rFonts w:eastAsia="Times New Roman"/>
          <w:sz w:val="28"/>
          <w:szCs w:val="28"/>
        </w:rPr>
        <w:t>благоприятной среде обитания предусматривается за счет:</w:t>
      </w:r>
    </w:p>
    <w:p w:rsidR="000A034A" w:rsidRDefault="00644F4D">
      <w:pPr>
        <w:numPr>
          <w:ilvl w:val="0"/>
          <w:numId w:val="7"/>
        </w:numPr>
        <w:tabs>
          <w:tab w:val="left" w:pos="488"/>
        </w:tabs>
        <w:spacing w:line="360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освоения свободных площадок, привлекательных по природно-ландшафтным характеристикам, с учетом возможностей территориального развития каждого населенного пункта;</w:t>
      </w:r>
    </w:p>
    <w:p w:rsidR="000A034A" w:rsidRDefault="00644F4D">
      <w:pPr>
        <w:numPr>
          <w:ilvl w:val="0"/>
          <w:numId w:val="7"/>
        </w:numPr>
        <w:tabs>
          <w:tab w:val="left" w:pos="545"/>
        </w:tabs>
        <w:spacing w:line="359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строительства 1, 2-этажных усадебных д</w:t>
      </w:r>
      <w:r>
        <w:rPr>
          <w:rFonts w:eastAsia="Times New Roman"/>
          <w:sz w:val="28"/>
          <w:szCs w:val="28"/>
        </w:rPr>
        <w:t>омов и коттеджей, обустроенных необходимой системой жизнеобеспечения;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7"/>
        </w:numPr>
        <w:tabs>
          <w:tab w:val="left" w:pos="579"/>
        </w:tabs>
        <w:spacing w:line="359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строительства 2-этажных блокированных («таун-хаусы») и малоэтажных секционных домов;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7"/>
        </w:numPr>
        <w:tabs>
          <w:tab w:val="left" w:pos="498"/>
        </w:tabs>
        <w:spacing w:line="359" w:lineRule="auto"/>
        <w:ind w:left="320" w:right="3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реновации жилого фонда в сохраняемой усадебной застройке (замена ветхих домов на новые – в пределах</w:t>
      </w:r>
      <w:r>
        <w:rPr>
          <w:rFonts w:eastAsia="Times New Roman"/>
          <w:sz w:val="28"/>
          <w:szCs w:val="28"/>
        </w:rPr>
        <w:t xml:space="preserve"> существующих земельных участков).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4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 нового жилищного фонда на расчетный срок Генерального плана Кременкульского сельского поселения ориентировочно составляет 3676 тыс.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14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для расчетов приняты: в среднем, размер земельного участка на 1 усадьбу – 0,15</w:t>
      </w:r>
      <w:r>
        <w:rPr>
          <w:rFonts w:eastAsia="Times New Roman"/>
          <w:sz w:val="28"/>
          <w:szCs w:val="28"/>
        </w:rPr>
        <w:t xml:space="preserve"> га, на 1 блокированный дом – 0,03 га; общая площадь усадебного дома –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09" w:lineRule="auto"/>
        <w:ind w:left="32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165-200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блокированного – 120-130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квартиры в секционном доме – 80-110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 Структура жилищного строительства: 8 % – 2-5-этажный секционный жилой фонд, 12 % – блокированный, 80% –</w:t>
      </w:r>
      <w:r>
        <w:rPr>
          <w:rFonts w:eastAsia="Times New Roman"/>
          <w:sz w:val="28"/>
          <w:szCs w:val="28"/>
        </w:rPr>
        <w:t xml:space="preserve"> усадебный жилой фонд.</w:t>
      </w:r>
    </w:p>
    <w:p w:rsidR="000A034A" w:rsidRDefault="000A034A">
      <w:pPr>
        <w:spacing w:line="24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развитостью автодорожной сети и автомобильного парка.</w:t>
      </w:r>
    </w:p>
    <w:p w:rsidR="000A034A" w:rsidRDefault="000A034A">
      <w:pPr>
        <w:spacing w:line="3" w:lineRule="exact"/>
        <w:rPr>
          <w:sz w:val="20"/>
          <w:szCs w:val="20"/>
        </w:rPr>
      </w:pPr>
    </w:p>
    <w:p w:rsidR="000A034A" w:rsidRDefault="00644F4D">
      <w:pPr>
        <w:spacing w:line="362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важны</w:t>
      </w:r>
      <w:r>
        <w:rPr>
          <w:rFonts w:eastAsia="Times New Roman"/>
          <w:sz w:val="28"/>
          <w:szCs w:val="28"/>
        </w:rPr>
        <w:t>ми направлениями являются автомобильные дороги областного значения «Обход г. Челябинска» (с выездами на федеральные трассы М-5 «Урал» Москва – Челябинск и Челябинск – Екатеринбург),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ind w:left="320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190" o:spid="_x0000_s1215" style="position:absolute;left:0;text-align:left;z-index:25133107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1" o:spid="_x0000_s1216" style="position:absolute;left:0;text-align:left;z-index:25133209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2" o:spid="_x0000_s1217" style="position:absolute;left:0;text-align:left;z-index:25133312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3" o:spid="_x0000_s1218" style="position:absolute;left:0;text-align:left;z-index:25133414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4" o:spid="_x0000_s1219" style="position:absolute;left:0;text-align:left;z-index:25133516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5" o:spid="_x0000_s1220" style="position:absolute;left:0;text-align:left;z-index:25133619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6" o:spid="_x0000_s1221" style="position:absolute;left:0;text-align:left;z-index:25133721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7" o:spid="_x0000_s1222" style="position:absolute;left:0;text-align:left;z-index:25133824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8" o:spid="_x0000_s1223" style="position:absolute;left:0;text-align:left;z-index:25133926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199" o:spid="_x0000_s1224" style="position:absolute;left:0;text-align:left;z-index:25134028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0" o:spid="_x0000_s1225" style="position:absolute;left:0;text-align:left;z-index:25134131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1" o:spid="_x0000_s1226" style="position:absolute;left:0;text-align:left;z-index:25134233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2" o:spid="_x0000_s1227" style="position:absolute;left:0;text-align:left;z-index:25134336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3" o:spid="_x0000_s1228" style="position:absolute;left:0;text-align:left;z-index:25134438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4" o:spid="_x0000_s1229" style="position:absolute;left:0;text-align:left;z-index:25134540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5" o:spid="_x0000_s1230" style="position:absolute;left:0;text-align:left;z-index:25134643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6" o:spid="_x0000_s1231" style="position:absolute;left:0;text-align:left;z-index:25134745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7" o:spid="_x0000_s1232" style="position:absolute;left:0;text-align:left;z-index:25134848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8" o:spid="_x0000_s1233" style="position:absolute;left:0;text-align:left;z-index:25134950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09" o:spid="_x0000_s1234" style="position:absolute;left:0;text-align:left;z-index:25135052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10" o:spid="_x0000_s1235" style="position:absolute;left:0;text-align:left;z-index:25135155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Челябинск – Кулуево (Кременкульский тракт), Челябинск – а/д «Обход г.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Челябинска» (Западное шоссе).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Автодорога областного значения «Обход г. Челябинска» играет важную роль в жизни </w:t>
      </w:r>
      <w:r>
        <w:rPr>
          <w:rFonts w:eastAsia="Times New Roman"/>
          <w:sz w:val="28"/>
          <w:szCs w:val="28"/>
        </w:rPr>
        <w:t>сельского поселения, Сосновского муниципального района и Челябинской области в целом. В совокупности с автодорогами Челябинск-Кулуево (Кременкульский тракт) и Челябинск – а/д «Обход г. Челябинска» (Западное шоссе) эта автодорога позволяет перенаправить тра</w:t>
      </w:r>
      <w:r>
        <w:rPr>
          <w:rFonts w:eastAsia="Times New Roman"/>
          <w:sz w:val="28"/>
          <w:szCs w:val="28"/>
        </w:rPr>
        <w:t>нзитный транспорт в обход населенных пунктов сельского поселения и осуществить непрерывную связь с г. Челябинском (по Новоградскому тракту – пр. Героя России Евгения Родионова – пр. Победы и Западному шоссе – ул. Худякова). В пределах рассматриваемого райо</w:t>
      </w:r>
      <w:r>
        <w:rPr>
          <w:rFonts w:eastAsia="Times New Roman"/>
          <w:sz w:val="28"/>
          <w:szCs w:val="28"/>
        </w:rPr>
        <w:t>на дорога проходит в центральной части сельского поселения с севера на юг. Кроме того, связь Кременкульского сельского поселения с г. Челябинском осуществляется автодорогой местного значения Садовый – Челябинск.</w:t>
      </w:r>
    </w:p>
    <w:p w:rsidR="000A034A" w:rsidRDefault="000A034A">
      <w:pPr>
        <w:spacing w:line="1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Связь населенных пунктов внутри сельского п</w:t>
      </w:r>
      <w:r>
        <w:rPr>
          <w:rFonts w:eastAsia="Times New Roman"/>
          <w:sz w:val="28"/>
          <w:szCs w:val="28"/>
        </w:rPr>
        <w:t xml:space="preserve">оселения осуществляется автодорогами местного значения Западный – Осиновка – Малиновка, Северный – Малиновка, Кременкуль – Северный, Садовый – Кременкуль. Следует отметить, что ряд дорог названы местными ввиду того, что характер их связей имеет внутреннее </w:t>
      </w:r>
      <w:r>
        <w:rPr>
          <w:rFonts w:eastAsia="Times New Roman"/>
          <w:sz w:val="28"/>
          <w:szCs w:val="28"/>
        </w:rPr>
        <w:t>значение, а не областное.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сложившейся ситуации выявляет следующие недостатки: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8"/>
        </w:numPr>
        <w:tabs>
          <w:tab w:val="left" w:pos="480"/>
        </w:tabs>
        <w:ind w:left="4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уровень технического состояния сети автодорог местного значения;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8"/>
        </w:numPr>
        <w:tabs>
          <w:tab w:val="left" w:pos="493"/>
        </w:tabs>
        <w:spacing w:line="361" w:lineRule="auto"/>
        <w:ind w:left="1040" w:right="30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достаточного количества связей между населенными пунктами. Основными принципами, поло</w:t>
      </w:r>
      <w:r>
        <w:rPr>
          <w:rFonts w:eastAsia="Times New Roman"/>
          <w:sz w:val="28"/>
          <w:szCs w:val="28"/>
        </w:rPr>
        <w:t>женными в основу проектируемой сети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Генеральному плану Кременкульского сельского поселения, являются: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9"/>
        </w:numPr>
        <w:tabs>
          <w:tab w:val="left" w:pos="488"/>
        </w:tabs>
        <w:spacing w:line="359" w:lineRule="auto"/>
        <w:ind w:left="320" w:right="3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внутрирайонных связей центра со всеми населенными пунктами поселения;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9"/>
        </w:numPr>
        <w:tabs>
          <w:tab w:val="left" w:pos="675"/>
        </w:tabs>
        <w:spacing w:line="360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построение дорожной сети с четкой структурой и максимальным </w:t>
      </w:r>
      <w:r>
        <w:rPr>
          <w:rFonts w:eastAsia="Times New Roman"/>
          <w:sz w:val="28"/>
          <w:szCs w:val="28"/>
        </w:rPr>
        <w:t>использованием существующих дорог;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9"/>
        </w:numPr>
        <w:tabs>
          <w:tab w:val="left" w:pos="480"/>
        </w:tabs>
        <w:ind w:left="4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обслуживания автомобильного транспорта.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0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39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1"/>
          <w:numId w:val="10"/>
        </w:numPr>
        <w:tabs>
          <w:tab w:val="left" w:pos="1587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211" o:spid="_x0000_s1236" style="position:absolute;left:0;text-align:left;z-index:25135257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2" o:spid="_x0000_s1237" style="position:absolute;left:0;text-align:left;z-index:25135360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3" o:spid="_x0000_s1238" style="position:absolute;left:0;text-align:left;z-index:25135462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4" o:spid="_x0000_s1239" style="position:absolute;left:0;text-align:left;z-index:25135564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5" o:spid="_x0000_s1240" style="position:absolute;left:0;text-align:left;z-index:25135667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6" o:spid="_x0000_s1241" style="position:absolute;left:0;text-align:left;z-index:25135769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7" o:spid="_x0000_s1242" style="position:absolute;left:0;text-align:left;z-index:25135872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8" o:spid="_x0000_s1243" style="position:absolute;left:0;text-align:left;z-index:25135974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19" o:spid="_x0000_s1244" style="position:absolute;left:0;text-align:left;z-index:25136076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0" o:spid="_x0000_s1245" style="position:absolute;left:0;text-align:left;z-index:25136179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1" o:spid="_x0000_s1246" style="position:absolute;left:0;text-align:left;z-index:25136281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2" o:spid="_x0000_s1247" style="position:absolute;left:0;text-align:left;z-index:25136384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3" o:spid="_x0000_s1248" style="position:absolute;left:0;text-align:left;z-index:25136486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4" o:spid="_x0000_s1249" style="position:absolute;left:0;text-align:left;z-index:25136588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5" o:spid="_x0000_s1250" style="position:absolute;left:0;text-align:left;z-index:25136691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6" o:spid="_x0000_s1251" style="position:absolute;left:0;text-align:left;z-index:25136793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7" o:spid="_x0000_s1252" style="position:absolute;left:0;text-align:left;z-index:25136896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8" o:spid="_x0000_s1253" style="position:absolute;left:0;text-align:left;z-index:25136998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29" o:spid="_x0000_s1254" style="position:absolute;left:0;text-align:left;z-index:25137100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30" o:spid="_x0000_s1255" style="position:absolute;left:0;text-align:left;z-index:25137203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31" o:spid="_x0000_s1256" style="position:absolute;left:0;text-align:left;z-index:25137305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Генеральном плане </w:t>
      </w:r>
      <w:r w:rsidR="00644F4D">
        <w:rPr>
          <w:rFonts w:eastAsia="Times New Roman"/>
          <w:sz w:val="28"/>
          <w:szCs w:val="28"/>
        </w:rPr>
        <w:t>Кременкульского сельского поселения предусматриваются следующие мероприятия по развитию улично-дорожной сети, учтенные при разработке данной Программы.</w:t>
      </w:r>
    </w:p>
    <w:p w:rsidR="000A034A" w:rsidRDefault="00644F4D">
      <w:pPr>
        <w:numPr>
          <w:ilvl w:val="0"/>
          <w:numId w:val="10"/>
        </w:numPr>
        <w:tabs>
          <w:tab w:val="left" w:pos="546"/>
        </w:tabs>
        <w:spacing w:line="359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реконструкция автодороги областного значения «Обход г. Челябинска», с уширением ее проезжей части;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10"/>
        </w:numPr>
        <w:tabs>
          <w:tab w:val="left" w:pos="560"/>
        </w:tabs>
        <w:ind w:left="56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</w:t>
      </w:r>
      <w:r>
        <w:rPr>
          <w:rFonts w:eastAsia="Times New Roman"/>
          <w:sz w:val="28"/>
          <w:szCs w:val="28"/>
        </w:rPr>
        <w:t>итие сети автодорог областного и местного значения.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решения по планировке должны определяться на стадии разработки проектов планировки и в соответствии с нормативными документами.</w:t>
      </w:r>
    </w:p>
    <w:p w:rsidR="000A034A" w:rsidRDefault="00644F4D">
      <w:pPr>
        <w:numPr>
          <w:ilvl w:val="0"/>
          <w:numId w:val="11"/>
        </w:numPr>
        <w:tabs>
          <w:tab w:val="left" w:pos="1290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целом развитие сети дорог сельского поселения в предстоящий </w:t>
      </w:r>
      <w:r>
        <w:rPr>
          <w:rFonts w:eastAsia="Times New Roman"/>
          <w:sz w:val="28"/>
          <w:szCs w:val="28"/>
        </w:rPr>
        <w:t>период будет проводиться в направлении их качественного улучшения совершенствования технического состояния и обустройства.</w:t>
      </w:r>
    </w:p>
    <w:p w:rsidR="000A034A" w:rsidRDefault="00644F4D">
      <w:pPr>
        <w:spacing w:line="35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основным дорогам – областного значения и основным местного значения, прежде всего предусматривается устройство асфальтобетонных </w:t>
      </w:r>
      <w:r>
        <w:rPr>
          <w:rFonts w:eastAsia="Times New Roman"/>
          <w:sz w:val="28"/>
          <w:szCs w:val="28"/>
        </w:rPr>
        <w:t>покрытий проезжих частей, спрямление их участков, организация и строительство развязок на пересечениях с автодорогами областного значения.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1" w:lineRule="auto"/>
        <w:ind w:left="320" w:right="30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сети местных второстепенных автодорог основным мероприятием будет устройство твердых покрытий проезжей части.</w:t>
      </w:r>
    </w:p>
    <w:p w:rsidR="000A034A" w:rsidRDefault="00644F4D">
      <w:pPr>
        <w:numPr>
          <w:ilvl w:val="0"/>
          <w:numId w:val="11"/>
        </w:numPr>
        <w:tabs>
          <w:tab w:val="left" w:pos="1400"/>
        </w:tabs>
        <w:spacing w:line="375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</w:t>
      </w:r>
      <w:r>
        <w:rPr>
          <w:rFonts w:eastAsia="Times New Roman"/>
          <w:sz w:val="28"/>
          <w:szCs w:val="28"/>
        </w:rPr>
        <w:t>зи с усилением дорожной сети, ростом населенных пунктов, увеличением подвижности населения необходимо увеличение количества междугородних и пригородных автобусных маршрутов.</w:t>
      </w:r>
    </w:p>
    <w:p w:rsidR="000A034A" w:rsidRDefault="000A034A">
      <w:pPr>
        <w:spacing w:line="310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Характеристика функционирования и показатели работы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транспортной инфраструк</w:t>
      </w:r>
      <w:r>
        <w:rPr>
          <w:rFonts w:eastAsia="Times New Roman"/>
          <w:b/>
          <w:bCs/>
          <w:sz w:val="28"/>
          <w:szCs w:val="28"/>
        </w:rPr>
        <w:t>туры по видам транспорта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транспортной системы Кременкульского сельского поселения является необходимым условием улучшения качества жизни жителей в поселении.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8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Транспортная инфраструктура Кременкульского сельского поселения является составляющей и</w:t>
      </w:r>
      <w:r>
        <w:rPr>
          <w:rFonts w:eastAsia="Times New Roman"/>
          <w:sz w:val="28"/>
          <w:szCs w:val="28"/>
        </w:rPr>
        <w:t>нфраструктуры Сосновского района Челябинской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53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47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232" o:spid="_x0000_s1257" style="position:absolute;left:0;text-align:left;z-index:25137408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3" o:spid="_x0000_s1258" style="position:absolute;left:0;text-align:left;z-index:25137510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4" o:spid="_x0000_s1259" style="position:absolute;left:0;text-align:left;z-index:25137612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5" o:spid="_x0000_s1260" style="position:absolute;left:0;text-align:left;z-index:25137715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6" o:spid="_x0000_s1261" style="position:absolute;left:0;text-align:left;z-index:25137817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7" o:spid="_x0000_s1262" style="position:absolute;left:0;text-align:left;z-index:25137920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8" o:spid="_x0000_s1263" style="position:absolute;left:0;text-align:left;z-index:25138022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39" o:spid="_x0000_s1264" style="position:absolute;left:0;text-align:left;z-index:25138124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0" o:spid="_x0000_s1265" style="position:absolute;left:0;text-align:left;z-index:25138227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1" o:spid="_x0000_s1266" style="position:absolute;left:0;text-align:left;z-index:25138329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2" o:spid="_x0000_s1267" style="position:absolute;left:0;text-align:left;z-index:25138432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3" o:spid="_x0000_s1268" style="position:absolute;left:0;text-align:left;z-index:25138534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4" o:spid="_x0000_s1269" style="position:absolute;left:0;text-align:left;z-index:25138636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5" o:spid="_x0000_s1270" style="position:absolute;left:0;text-align:left;z-index:25138739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6" o:spid="_x0000_s1271" style="position:absolute;left:0;text-align:left;z-index:25138841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7" o:spid="_x0000_s1272" style="position:absolute;left:0;text-align:left;z-index:25138944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8" o:spid="_x0000_s1273" style="position:absolute;left:0;text-align:left;z-index:25139046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49" o:spid="_x0000_s1274" style="position:absolute;left:0;text-align:left;z-index:25139148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0" o:spid="_x0000_s1275" style="position:absolute;left:0;text-align:left;z-index:25139251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1" o:spid="_x0000_s1276" style="position:absolute;left:0;text-align:left;z-index:25139353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2" o:spid="_x0000_s1277" style="position:absolute;left:0;text-align:left;z-index:25139456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области, обеспечивает конституционные гарантии граждан на свободу </w:t>
      </w:r>
      <w:r w:rsidR="00644F4D">
        <w:rPr>
          <w:rFonts w:eastAsia="Times New Roman"/>
          <w:sz w:val="28"/>
          <w:szCs w:val="28"/>
        </w:rPr>
        <w:t>передвижения и делает возможным свободное перемещение товаров и услуг.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</w:t>
      </w:r>
      <w:r>
        <w:rPr>
          <w:rFonts w:eastAsia="Times New Roman"/>
          <w:sz w:val="28"/>
          <w:szCs w:val="28"/>
        </w:rPr>
        <w:t>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поселения образуют линии, сооружения и устройства сельского, пригор</w:t>
      </w:r>
      <w:r>
        <w:rPr>
          <w:rFonts w:eastAsia="Times New Roman"/>
          <w:sz w:val="28"/>
          <w:szCs w:val="28"/>
        </w:rPr>
        <w:t>одного, внешнего транспорта.</w:t>
      </w:r>
    </w:p>
    <w:p w:rsidR="000A034A" w:rsidRDefault="000A034A">
      <w:pPr>
        <w:spacing w:line="10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Кременкульское сельское поселение обладает достаточно серьезным транспортным потенциалом.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12"/>
        </w:numPr>
        <w:tabs>
          <w:tab w:val="left" w:pos="1414"/>
        </w:tabs>
        <w:spacing w:line="359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внешние транспортные связи Кременкульского сельского поселения осуществляются автомобильным транспортом.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8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</w:t>
      </w:r>
      <w:r>
        <w:rPr>
          <w:rFonts w:eastAsia="Times New Roman"/>
          <w:sz w:val="28"/>
          <w:szCs w:val="28"/>
        </w:rPr>
        <w:t xml:space="preserve"> образование не имеет на своей территории воздушного, морского, речного, подвесного и железодорожного транспорта. Ближайшие ж/д станции – ст. Шагол на железнодорожной линии Челябинск – Кыштым – Екатеринбург и ст. Есаульская на железнодорожной линии Челябин</w:t>
      </w:r>
      <w:r>
        <w:rPr>
          <w:rFonts w:eastAsia="Times New Roman"/>
          <w:sz w:val="28"/>
          <w:szCs w:val="28"/>
        </w:rPr>
        <w:t>ск –– Кыштым – Екатеринбург.</w:t>
      </w:r>
    </w:p>
    <w:p w:rsidR="000A034A" w:rsidRDefault="000A034A">
      <w:pPr>
        <w:spacing w:line="183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Автомобильный транспорт</w:t>
      </w:r>
    </w:p>
    <w:p w:rsidR="000A034A" w:rsidRDefault="000A034A">
      <w:pPr>
        <w:spacing w:line="165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развитостью автодорожной сети и </w:t>
      </w:r>
      <w:r>
        <w:rPr>
          <w:rFonts w:eastAsia="Times New Roman"/>
          <w:sz w:val="28"/>
          <w:szCs w:val="28"/>
        </w:rPr>
        <w:t>автомобильного парка.</w:t>
      </w:r>
    </w:p>
    <w:p w:rsidR="000A034A" w:rsidRDefault="000A034A">
      <w:pPr>
        <w:spacing w:line="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13"/>
        </w:numPr>
        <w:tabs>
          <w:tab w:val="left" w:pos="1386"/>
        </w:tabs>
        <w:spacing w:line="360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сельского поселения проходят автодороги областного и местного значения. Общее протяжение дорог и улиц составляет 238,392 км.</w:t>
      </w:r>
    </w:p>
    <w:p w:rsidR="000A034A" w:rsidRDefault="00644F4D">
      <w:pPr>
        <w:spacing w:line="377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важными направлениями являются автомобильные дороги областного значения «Обход г. </w:t>
      </w:r>
      <w:r>
        <w:rPr>
          <w:rFonts w:eastAsia="Times New Roman"/>
          <w:sz w:val="28"/>
          <w:szCs w:val="28"/>
        </w:rPr>
        <w:t>Челябинска» (с выездами на федеральные трассы М-5 «Урал» Москва – Челябинск и Челябинск – Екатеринбург),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4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8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ind w:left="320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253" o:spid="_x0000_s1278" style="position:absolute;left:0;text-align:left;z-index:25139558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4" o:spid="_x0000_s1279" style="position:absolute;left:0;text-align:left;z-index:25139660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5" o:spid="_x0000_s1280" style="position:absolute;left:0;text-align:left;z-index:25139763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6" o:spid="_x0000_s1281" style="position:absolute;left:0;text-align:left;z-index:25139865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7" o:spid="_x0000_s1282" style="position:absolute;left:0;text-align:left;z-index:25139968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8" o:spid="_x0000_s1283" style="position:absolute;left:0;text-align:left;z-index:25140070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59" o:spid="_x0000_s1284" style="position:absolute;left:0;text-align:left;z-index:25140172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0" o:spid="_x0000_s1285" style="position:absolute;left:0;text-align:left;z-index:25140275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1" o:spid="_x0000_s1286" style="position:absolute;left:0;text-align:left;z-index:25140377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2" o:spid="_x0000_s1287" style="position:absolute;left:0;text-align:left;z-index:25140480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3" o:spid="_x0000_s1288" style="position:absolute;left:0;text-align:left;z-index:25140582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4" o:spid="_x0000_s1289" style="position:absolute;left:0;text-align:left;z-index:25140684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5" o:spid="_x0000_s1290" style="position:absolute;left:0;text-align:left;z-index:25140787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6" o:spid="_x0000_s1291" style="position:absolute;left:0;text-align:left;z-index:25140889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7" o:spid="_x0000_s1292" style="position:absolute;left:0;text-align:left;z-index:25140992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8" o:spid="_x0000_s1293" style="position:absolute;left:0;text-align:left;z-index:25141094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69" o:spid="_x0000_s1294" style="position:absolute;left:0;text-align:left;z-index:25141196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0" o:spid="_x0000_s1295" style="position:absolute;left:0;text-align:left;z-index:25141299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1" o:spid="_x0000_s1296" style="position:absolute;left:0;text-align:left;z-index:25141401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2" o:spid="_x0000_s1297" style="position:absolute;left:0;text-align:left;z-index:25141504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3" o:spid="_x0000_s1298" style="position:absolute;left:0;text-align:left;z-index:25141606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Челябинск –</w:t>
      </w:r>
      <w:r w:rsidR="00644F4D">
        <w:rPr>
          <w:rFonts w:eastAsia="Times New Roman"/>
          <w:sz w:val="28"/>
          <w:szCs w:val="28"/>
        </w:rPr>
        <w:t xml:space="preserve"> Кулуево (Кременкульский тракт), Челябинск – а/д «Обход г.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Челябинска» (Западное шоссе).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Автодорога областного значения «обход г. Челябинска» играет важную роль в жизни сельского поселения, Сосновского муниципального района и Челябинской области в целом.</w:t>
      </w:r>
      <w:r>
        <w:rPr>
          <w:rFonts w:eastAsia="Times New Roman"/>
          <w:sz w:val="28"/>
          <w:szCs w:val="28"/>
        </w:rPr>
        <w:t xml:space="preserve"> В совокупности с автодорогами Челябинск-Кулуево (Кременкульский тракт) и Челябинск – а/д «Обход г. Челябинска» (Западное шоссе) позволяет перенаправить транзитный транспорт в обход населенных пунктов сельского поселения и осуществить непрерывную связь с г</w:t>
      </w:r>
      <w:r>
        <w:rPr>
          <w:rFonts w:eastAsia="Times New Roman"/>
          <w:sz w:val="28"/>
          <w:szCs w:val="28"/>
        </w:rPr>
        <w:t>. Челябинском (по Новоградскому тракту – пр. Героя России Евгения Родионова – пр. Победы и Западному шоссе – ул. Худякова). Ширина земляного полотна 28 м, проезжей части 15 м. В пределах рассматриваемого района дорога проходит в центральной части сельского</w:t>
      </w:r>
      <w:r>
        <w:rPr>
          <w:rFonts w:eastAsia="Times New Roman"/>
          <w:sz w:val="28"/>
          <w:szCs w:val="28"/>
        </w:rPr>
        <w:t xml:space="preserve"> поселения с севера на юг.</w:t>
      </w:r>
    </w:p>
    <w:p w:rsidR="000A034A" w:rsidRDefault="000A034A">
      <w:pPr>
        <w:spacing w:line="10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связь Кременкульского сельского поселения с г. Челябинском осуществляется автодорогой местного значения Садовый – Челябинск.</w:t>
      </w: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Связь населенных пунктов внутри сельского поселения осуществляется автодорогами местного зн</w:t>
      </w:r>
      <w:r>
        <w:rPr>
          <w:rFonts w:eastAsia="Times New Roman"/>
          <w:sz w:val="28"/>
          <w:szCs w:val="28"/>
        </w:rPr>
        <w:t>ачения Западный – Осиновка – Малиновка, Северный – Малиновка, Кременкуль – Северный, Садовый – Кременкуль.</w:t>
      </w:r>
    </w:p>
    <w:p w:rsidR="000A034A" w:rsidRDefault="00644F4D">
      <w:pPr>
        <w:spacing w:line="359" w:lineRule="auto"/>
        <w:ind w:left="32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отметить, что ряд дорог названы местными ввиду того, что характер их связей имеет внутреннее значение, а не областное.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6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Сезонная неравномерно</w:t>
      </w:r>
      <w:r>
        <w:rPr>
          <w:rFonts w:eastAsia="Times New Roman"/>
          <w:sz w:val="28"/>
          <w:szCs w:val="28"/>
        </w:rPr>
        <w:t>сть движения автомобилей выражается в увеличении транспортного 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</w:t>
      </w:r>
      <w:r>
        <w:rPr>
          <w:rFonts w:eastAsia="Times New Roman"/>
          <w:sz w:val="28"/>
          <w:szCs w:val="28"/>
        </w:rPr>
        <w:t>щих потоков в конце выходных дней и утренние часы первого рабочего дня недели.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41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35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ind w:right="-19"/>
        <w:jc w:val="center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274" o:spid="_x0000_s1299" style="position:absolute;left:0;text-align:left;z-index:25141708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5" o:spid="_x0000_s1300" style="position:absolute;left:0;text-align:left;z-index:25141811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6" o:spid="_x0000_s1301" style="position:absolute;left:0;text-align:left;z-index:25141913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7" o:spid="_x0000_s1302" style="position:absolute;left:0;text-align:left;z-index:25142016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8" o:spid="_x0000_s1303" style="position:absolute;left:0;text-align:left;z-index:25142118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79" o:spid="_x0000_s1304" style="position:absolute;left:0;text-align:left;z-index:25142220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0" o:spid="_x0000_s1305" style="position:absolute;left:0;text-align:left;z-index:25142323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1" o:spid="_x0000_s1306" style="position:absolute;left:0;text-align:left;z-index:25142425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2" o:spid="_x0000_s1307" style="position:absolute;left:0;text-align:left;z-index:25142528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3" o:spid="_x0000_s1308" style="position:absolute;left:0;text-align:left;z-index:25142630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4" o:spid="_x0000_s1309" style="position:absolute;left:0;text-align:left;z-index:25142732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5" o:spid="_x0000_s1310" style="position:absolute;left:0;text-align:left;z-index:25142835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6" o:spid="_x0000_s1311" style="position:absolute;left:0;text-align:left;z-index:25142937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7" o:spid="_x0000_s1312" style="position:absolute;left:0;text-align:left;z-index:25143040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8" o:spid="_x0000_s1313" style="position:absolute;left:0;text-align:left;z-index:25143142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89" o:spid="_x0000_s1314" style="position:absolute;left:0;text-align:left;z-index:25143244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90" o:spid="_x0000_s1315" style="position:absolute;left:0;text-align:left;z-index:25143347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91" o:spid="_x0000_s1316" style="position:absolute;left:0;text-align:left;z-index:25143449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92" o:spid="_x0000_s1317" style="position:absolute;left:0;text-align:left;z-index:25143552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93" o:spid="_x0000_s1318" style="position:absolute;left:0;text-align:left;z-index:25143654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294" o:spid="_x0000_s1319" style="position:absolute;left:0;text-align:left;z-index:25143756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Таблица 2 - Разделение </w:t>
      </w:r>
      <w:r w:rsidR="00644F4D">
        <w:rPr>
          <w:rFonts w:eastAsia="Times New Roman"/>
          <w:sz w:val="28"/>
          <w:szCs w:val="28"/>
        </w:rPr>
        <w:t>транспортных средств в общем потоке по видам</w:t>
      </w:r>
    </w:p>
    <w:p w:rsidR="000A034A" w:rsidRDefault="000A034A">
      <w:pPr>
        <w:spacing w:line="6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700"/>
        <w:gridCol w:w="4140"/>
      </w:tblGrid>
      <w:tr w:rsidR="000A034A">
        <w:trPr>
          <w:trHeight w:val="29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ТС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 ТС в общем потоке, %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</w:tr>
      <w:tr w:rsidR="000A034A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Легкие грузовые автомобили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грузовые автомобили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A034A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Тяжелые грузовые автомобили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тяжелые грузовые автомобили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Автопоезда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0A034A">
        <w:trPr>
          <w:trHeight w:val="247"/>
        </w:trPr>
        <w:tc>
          <w:tcPr>
            <w:tcW w:w="920" w:type="dxa"/>
            <w:vAlign w:val="bottom"/>
          </w:tcPr>
          <w:p w:rsidR="000A034A" w:rsidRDefault="00644F4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00" w:type="dxa"/>
            <w:vAlign w:val="bottom"/>
          </w:tcPr>
          <w:p w:rsidR="000A034A" w:rsidRDefault="00644F4D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Автобусы и общественный транспорт</w:t>
            </w:r>
          </w:p>
        </w:tc>
        <w:tc>
          <w:tcPr>
            <w:tcW w:w="4140" w:type="dxa"/>
            <w:vAlign w:val="bottom"/>
          </w:tcPr>
          <w:p w:rsidR="000A034A" w:rsidRDefault="00644F4D">
            <w:pPr>
              <w:spacing w:line="247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</w:tbl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5" o:spid="_x0000_s1320" style="position:absolute;z-index:251438592;visibility:visible;mso-wrap-distance-left:0;mso-wrap-distance-right:0;mso-position-horizontal-relative:text;mso-position-vertical-relative:text" from="10.3pt,-113.15pt" to="498pt,-113.15pt" o:allowincell="f" strokeweight=".16964mm"/>
        </w:pict>
      </w:r>
      <w:r>
        <w:rPr>
          <w:sz w:val="20"/>
          <w:szCs w:val="20"/>
        </w:rPr>
        <w:pict>
          <v:line id="Shape 296" o:spid="_x0000_s1321" style="position:absolute;z-index:251439616;visibility:visible;mso-wrap-distance-left:0;mso-wrap-distance-right:0;mso-position-horizontal-relative:text;mso-position-vertical-relative:text" from="316.05pt,-113.4pt" to="316.05pt,1.25pt" o:allowincell="f" strokeweight=".48pt"/>
        </w:pict>
      </w:r>
      <w:r>
        <w:rPr>
          <w:sz w:val="20"/>
          <w:szCs w:val="20"/>
        </w:rPr>
        <w:pict>
          <v:line id="Shape 297" o:spid="_x0000_s1322" style="position:absolute;z-index:251440640;visibility:visible;mso-wrap-distance-left:0;mso-wrap-distance-right:0;mso-position-horizontal-relative:text;mso-position-vertical-relative:text" from="10.55pt,-113.4pt" to="10.55pt,1.25pt" o:allowincell="f" strokeweight=".48pt"/>
        </w:pict>
      </w:r>
      <w:r>
        <w:rPr>
          <w:sz w:val="20"/>
          <w:szCs w:val="20"/>
        </w:rPr>
        <w:pict>
          <v:line id="Shape 298" o:spid="_x0000_s1323" style="position:absolute;z-index:251441664;visibility:visible;mso-wrap-distance-left:0;mso-wrap-distance-right:0;mso-position-horizontal-relative:text;mso-position-vertical-relative:text" from="57.35pt,-113.4pt" to="57.35pt,1.25pt" o:allowincell="f" strokeweight=".16931mm"/>
        </w:pict>
      </w:r>
      <w:r>
        <w:rPr>
          <w:sz w:val="20"/>
          <w:szCs w:val="20"/>
        </w:rPr>
        <w:pict>
          <v:line id="Shape 299" o:spid="_x0000_s1324" style="position:absolute;z-index:251442688;visibility:visible;mso-wrap-distance-left:0;mso-wrap-distance-right:0;mso-position-horizontal-relative:text;mso-position-vertical-relative:text" from="497.75pt,-113.4pt" to="497.75pt,1.25pt" o:allowincell="f" strokeweight=".16964mm"/>
        </w:pict>
      </w:r>
    </w:p>
    <w:p w:rsidR="000A034A" w:rsidRDefault="00644F4D">
      <w:pPr>
        <w:spacing w:line="284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Хранение грузовых автомобилей, осуществляющих перевозки потребительских и строительных грузов, предусмотрено в сельских строительных хозяйствах, а грузовых автомобилей, используемых для перевозки </w:t>
      </w:r>
      <w:r>
        <w:rPr>
          <w:rFonts w:eastAsia="Times New Roman"/>
          <w:sz w:val="28"/>
          <w:szCs w:val="28"/>
        </w:rPr>
        <w:t>промышленных грузов – на территории обслуживаемых ими предприятий.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0" o:spid="_x0000_s1325" style="position:absolute;z-index:251443712;visibility:visible;mso-wrap-distance-left:0;mso-wrap-distance-right:0" from="10.3pt,-94.15pt" to="498pt,-94.15pt" o:allowincell="f" strokeweight=".16931mm"/>
        </w:pict>
      </w:r>
    </w:p>
    <w:p w:rsidR="000A034A" w:rsidRDefault="000A034A">
      <w:pPr>
        <w:spacing w:line="29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Характеристика сети дорог, параметры дорожного движения, оценка качества содержания дорог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Автомобильные дороги являются важнейшей составной частью транспортной инфраструктуры Креме</w:t>
      </w:r>
      <w:r>
        <w:rPr>
          <w:rFonts w:eastAsia="Times New Roman"/>
          <w:sz w:val="28"/>
          <w:szCs w:val="28"/>
        </w:rPr>
        <w:t>нкульского сельского поселения. Они связывают населенные пункты поселения между собой, территорию поселения</w:t>
      </w:r>
    </w:p>
    <w:p w:rsidR="000A034A" w:rsidRDefault="00644F4D">
      <w:pPr>
        <w:numPr>
          <w:ilvl w:val="0"/>
          <w:numId w:val="14"/>
        </w:numPr>
        <w:tabs>
          <w:tab w:val="left" w:pos="579"/>
        </w:tabs>
        <w:spacing w:line="360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соседними территориями, обеспечивают жизнедеятельность поселения, во многом определяют возможности развития поселения, по ним осуществляются автомоб</w:t>
      </w:r>
      <w:r>
        <w:rPr>
          <w:rFonts w:eastAsia="Times New Roman"/>
          <w:sz w:val="28"/>
          <w:szCs w:val="28"/>
        </w:rPr>
        <w:t>ильные перевозки грузов и пассажиров. От уровня развития сети автомобильных дорог во многом зависит решение задач достижения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8" w:lineRule="auto"/>
        <w:ind w:left="32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устойчивого экономического роста поселения, повышения конкурентоспособности местных производителей и улучшения качества жизни насе</w:t>
      </w:r>
      <w:r>
        <w:rPr>
          <w:rFonts w:eastAsia="Times New Roman"/>
          <w:sz w:val="28"/>
          <w:szCs w:val="28"/>
        </w:rPr>
        <w:t>ления.</w:t>
      </w:r>
    </w:p>
    <w:p w:rsidR="000A034A" w:rsidRDefault="000A034A">
      <w:pPr>
        <w:spacing w:line="3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14"/>
        </w:numPr>
        <w:tabs>
          <w:tab w:val="left" w:pos="1419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муниципального образования, находящиеся в муниципальной собственности муници</w:t>
      </w:r>
      <w:r>
        <w:rPr>
          <w:rFonts w:eastAsia="Times New Roman"/>
          <w:sz w:val="28"/>
          <w:szCs w:val="28"/>
        </w:rPr>
        <w:t>пального образования.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70" w:lineRule="auto"/>
        <w:ind w:left="32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</w:t>
      </w:r>
      <w:r>
        <w:rPr>
          <w:rFonts w:eastAsia="Times New Roman"/>
          <w:sz w:val="28"/>
          <w:szCs w:val="28"/>
        </w:rPr>
        <w:t>сети дорог определяется своевременностью,</w:t>
      </w:r>
    </w:p>
    <w:p w:rsidR="000A034A" w:rsidRDefault="000A034A">
      <w:pPr>
        <w:sectPr w:rsidR="000A034A">
          <w:pgSz w:w="11900" w:h="16838"/>
          <w:pgMar w:top="766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3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117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A034A" w:rsidRDefault="000A034A">
      <w:pPr>
        <w:sectPr w:rsidR="000A034A">
          <w:type w:val="continuous"/>
          <w:pgSz w:w="11900" w:h="16838"/>
          <w:pgMar w:top="766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59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301" o:spid="_x0000_s1326" style="position:absolute;left:0;text-align:left;z-index:25144473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2" o:spid="_x0000_s1327" style="position:absolute;left:0;text-align:left;z-index:25144576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3" o:spid="_x0000_s1328" style="position:absolute;left:0;text-align:left;z-index:25144678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4" o:spid="_x0000_s1329" style="position:absolute;left:0;text-align:left;z-index:25144780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5" o:spid="_x0000_s1330" style="position:absolute;left:0;text-align:left;z-index:25144883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6" o:spid="_x0000_s1331" style="position:absolute;left:0;text-align:left;z-index:25144985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7" o:spid="_x0000_s1332" style="position:absolute;left:0;text-align:left;z-index:25145088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8" o:spid="_x0000_s1333" style="position:absolute;left:0;text-align:left;z-index:25145190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09" o:spid="_x0000_s1334" style="position:absolute;left:0;text-align:left;z-index:25145292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0" o:spid="_x0000_s1335" style="position:absolute;left:0;text-align:left;z-index:25145395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1" o:spid="_x0000_s1336" style="position:absolute;left:0;text-align:left;z-index:25145497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2" o:spid="_x0000_s1337" style="position:absolute;left:0;text-align:left;z-index:25145600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3" o:spid="_x0000_s1338" style="position:absolute;left:0;text-align:left;z-index:25145702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4" o:spid="_x0000_s1339" style="position:absolute;left:0;text-align:left;z-index:25145804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5" o:spid="_x0000_s1340" style="position:absolute;left:0;text-align:left;z-index:25145907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6" o:spid="_x0000_s1341" style="position:absolute;left:0;text-align:left;z-index:25146009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7" o:spid="_x0000_s1342" style="position:absolute;left:0;text-align:left;z-index:25146112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8" o:spid="_x0000_s1343" style="position:absolute;left:0;text-align:left;z-index:25146214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19" o:spid="_x0000_s1344" style="position:absolute;left:0;text-align:left;z-index:25146316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20" o:spid="_x0000_s1345" style="position:absolute;left:0;text-align:left;z-index:25146419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21" o:spid="_x0000_s1346" style="position:absolute;left:0;text-align:left;z-index:25146521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полнотой и качеством выполнения работ по содержанию, ремонту и капитальному </w:t>
      </w:r>
      <w:r w:rsidR="00644F4D">
        <w:rPr>
          <w:rFonts w:eastAsia="Times New Roman"/>
          <w:sz w:val="28"/>
          <w:szCs w:val="28"/>
        </w:rPr>
        <w:t>ремонту и зависит напрямую от объемов финансирования и стратегии распределения финансовых ресурсов в условиях их ограниченных объемов. Протяженность автомобильных дорог общего пользования на территории Кременкульского сельского поселения составляет 238,392</w:t>
      </w:r>
      <w:r w:rsidR="00644F4D">
        <w:rPr>
          <w:rFonts w:eastAsia="Times New Roman"/>
          <w:sz w:val="28"/>
          <w:szCs w:val="28"/>
        </w:rPr>
        <w:t xml:space="preserve"> км.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Распределение дорог по принадлежности и соответствие их нормативным требованиям представлено в таблице 3.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3 - Распределение дорог по принадлежности и соответствие их нормативным требованиям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2" o:spid="_x0000_s1347" style="position:absolute;z-index:251466240;visibility:visible;mso-wrap-distance-left:0;mso-wrap-distance-right:0" from="10.55pt,0" to="10.55pt,294.75pt" o:allowincell="f" strokeweight=".48pt"/>
        </w:pict>
      </w:r>
      <w:r>
        <w:rPr>
          <w:sz w:val="20"/>
          <w:szCs w:val="20"/>
        </w:rPr>
        <w:pict>
          <v:line id="Shape 323" o:spid="_x0000_s1348" style="position:absolute;z-index:251467264;visibility:visible;mso-wrap-distance-left:0;mso-wrap-distance-right:0" from="497.75pt,0" to="497.75pt,294.75pt" o:allowincell="f" strokeweight=".16964mm"/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40"/>
        <w:gridCol w:w="5140"/>
        <w:gridCol w:w="3660"/>
        <w:gridCol w:w="20"/>
      </w:tblGrid>
      <w:tr w:rsidR="000A034A">
        <w:trPr>
          <w:trHeight w:val="35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Протяженность, км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0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vMerge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5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Общая протяженность автомобильных</w:t>
            </w:r>
          </w:p>
        </w:tc>
        <w:tc>
          <w:tcPr>
            <w:tcW w:w="366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238,392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5"/>
        </w:trPr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 общего пользования, из них</w:t>
            </w:r>
          </w:p>
        </w:tc>
        <w:tc>
          <w:tcPr>
            <w:tcW w:w="3660" w:type="dxa"/>
            <w:vMerge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0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дорог федерального значения</w:t>
            </w:r>
          </w:p>
        </w:tc>
        <w:tc>
          <w:tcPr>
            <w:tcW w:w="366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дорог регионального и</w:t>
            </w:r>
          </w:p>
        </w:tc>
        <w:tc>
          <w:tcPr>
            <w:tcW w:w="366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52,100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5"/>
        </w:trPr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межмуниципального значения</w:t>
            </w:r>
          </w:p>
        </w:tc>
        <w:tc>
          <w:tcPr>
            <w:tcW w:w="3660" w:type="dxa"/>
            <w:vMerge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0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дорог местного значения</w:t>
            </w:r>
          </w:p>
        </w:tc>
        <w:tc>
          <w:tcPr>
            <w:tcW w:w="366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186,292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6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tcBorders>
              <w:bottom w:val="single" w:sz="8" w:space="0" w:color="00000A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3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улично-дорожной сети</w:t>
            </w:r>
          </w:p>
        </w:tc>
        <w:tc>
          <w:tcPr>
            <w:tcW w:w="366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155,292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1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tcBorders>
              <w:bottom w:val="single" w:sz="8" w:space="0" w:color="00000A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3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Протяженность автомобильных дорог</w:t>
            </w:r>
          </w:p>
        </w:tc>
        <w:tc>
          <w:tcPr>
            <w:tcW w:w="36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55"/>
        </w:trPr>
        <w:tc>
          <w:tcPr>
            <w:tcW w:w="960" w:type="dxa"/>
            <w:gridSpan w:val="2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1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пользования, отвечающих</w:t>
            </w:r>
          </w:p>
        </w:tc>
        <w:tc>
          <w:tcPr>
            <w:tcW w:w="366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227,459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80"/>
        </w:trPr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нормативным требованиям</w:t>
            </w:r>
          </w:p>
        </w:tc>
        <w:tc>
          <w:tcPr>
            <w:tcW w:w="36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4" o:spid="_x0000_s1349" style="position:absolute;z-index:251468288;visibility:visible;mso-wrap-distance-left:0;mso-wrap-distance-right:0;mso-position-horizontal-relative:text;mso-position-vertical-relative:text" from="57.35pt,-64.9pt" to="57.35pt,8pt" o:allowincell="f" strokeweight=".16931mm"/>
        </w:pict>
      </w:r>
      <w:r>
        <w:rPr>
          <w:sz w:val="20"/>
          <w:szCs w:val="20"/>
        </w:rPr>
        <w:pict>
          <v:line id="Shape 325" o:spid="_x0000_s1350" style="position:absolute;z-index:251469312;visibility:visible;mso-wrap-distance-left:0;mso-wrap-distance-right:0;mso-position-horizontal-relative:text;mso-position-vertical-relative:text" from="313.9pt,-64.9pt" to="313.9pt,8pt" o:allowincell="f" strokeweight=".48pt"/>
        </w:pict>
      </w:r>
    </w:p>
    <w:p w:rsidR="000A034A" w:rsidRDefault="000A034A">
      <w:pPr>
        <w:spacing w:line="110" w:lineRule="exact"/>
        <w:rPr>
          <w:sz w:val="20"/>
          <w:szCs w:val="20"/>
        </w:rPr>
      </w:pPr>
    </w:p>
    <w:p w:rsidR="000A034A" w:rsidRDefault="00644F4D">
      <w:pPr>
        <w:spacing w:line="392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Протяженность автомобильных дорог общего пользования, отвечающих нормативным </w:t>
      </w:r>
      <w:r>
        <w:rPr>
          <w:rFonts w:eastAsia="Times New Roman"/>
          <w:sz w:val="28"/>
          <w:szCs w:val="28"/>
        </w:rPr>
        <w:t>требованиям, составляет 95,0% от общей протяженности.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6" o:spid="_x0000_s1351" style="position:absolute;z-index:251470336;visibility:visible;mso-wrap-distance-left:0;mso-wrap-distance-right:0" from="10.3pt,-51.25pt" to="498pt,-51.25pt" o:allowincell="f" strokeweight=".48pt"/>
        </w:pic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33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7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257" w:lineRule="auto"/>
        <w:ind w:right="20"/>
        <w:jc w:val="center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327" o:spid="_x0000_s1352" style="position:absolute;left:0;text-align:left;z-index:25147136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28" o:spid="_x0000_s1353" style="position:absolute;left:0;text-align:left;z-index:25147238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329" o:spid="_x0000_s1354" style="position:absolute;left:0;text-align:left;z-index:25147340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Таблица 4 - Автомобильные дороги общего </w:t>
      </w:r>
      <w:r w:rsidR="00644F4D">
        <w:rPr>
          <w:rFonts w:eastAsia="Times New Roman"/>
          <w:sz w:val="28"/>
          <w:szCs w:val="28"/>
        </w:rPr>
        <w:t>пользования регионального и межмуниципального значения на территории Кременкульского сельского поселения</w:t>
      </w:r>
    </w:p>
    <w:p w:rsidR="000A034A" w:rsidRDefault="000A034A">
      <w:pPr>
        <w:spacing w:line="61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640"/>
        <w:gridCol w:w="2500"/>
        <w:gridCol w:w="30"/>
      </w:tblGrid>
      <w:tr w:rsidR="000A034A">
        <w:trPr>
          <w:trHeight w:val="3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автодорог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Протяженность,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км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«Обход г. Челябинска»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Челябинск – Кулуево (Кременкульский тракт)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24,2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Челябинск – а/д «Обход г. Челябинска» (Западное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шоссе)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С Е Г О: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52,1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0" w:lineRule="exact"/>
        <w:rPr>
          <w:sz w:val="20"/>
          <w:szCs w:val="20"/>
        </w:rPr>
      </w:pPr>
    </w:p>
    <w:p w:rsidR="000A034A" w:rsidRDefault="00644F4D">
      <w:pPr>
        <w:spacing w:line="27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5 - Автомобильные дороги общего пользования местного значения (основные) на территории Кременкульского сельского поселения</w:t>
      </w:r>
    </w:p>
    <w:p w:rsidR="000A034A" w:rsidRDefault="000A034A">
      <w:pPr>
        <w:spacing w:line="4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640"/>
        <w:gridCol w:w="2500"/>
        <w:gridCol w:w="30"/>
      </w:tblGrid>
      <w:tr w:rsidR="000A034A">
        <w:trPr>
          <w:trHeight w:val="3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автодорог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Протяженность,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км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Челябинск – Садовый – Кременкульский тракт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Западное шоссе – Западный – Малиновка –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17,4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Осиновка – Малышево-а/д «Обход г. Челябинска»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Осиновка-а/д «Обход г. Челябинска»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а/д «Обход г. </w:t>
            </w:r>
            <w:r>
              <w:rPr>
                <w:rFonts w:eastAsia="Times New Roman"/>
                <w:sz w:val="28"/>
                <w:szCs w:val="28"/>
              </w:rPr>
              <w:t>Челябинска» – Костыли –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Кременкульский тракт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Садовый – Малышево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С Е Г О: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31,0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15" w:lineRule="exact"/>
        <w:rPr>
          <w:sz w:val="20"/>
          <w:szCs w:val="20"/>
        </w:rPr>
      </w:pPr>
    </w:p>
    <w:p w:rsidR="000A034A" w:rsidRDefault="00644F4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6 - Автомобильные дороги общего пользования местного значения</w:t>
      </w:r>
    </w:p>
    <w:p w:rsidR="000A034A" w:rsidRDefault="00644F4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(улично-дорожная сеть) на территории Кременкульского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0A034A" w:rsidRDefault="000A034A">
      <w:pPr>
        <w:spacing w:line="1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30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Местоположение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Протяженность,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0A034A" w:rsidRDefault="00644F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Идентификационный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автомобильной дороги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км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с. Кременкуль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Гагарина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МП-002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ул.Набережная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с.Кременкуль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ул.Северная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Новосовхозная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766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ул.Боровая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1 Мая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МП-008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8 Марта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</w:t>
            </w:r>
            <w:r>
              <w:rPr>
                <w:rFonts w:eastAsia="Times New Roman"/>
                <w:sz w:val="28"/>
                <w:szCs w:val="28"/>
              </w:rPr>
              <w:t>825 ОП МП-009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Почтовая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Салютная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ул.Ленина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Молодежная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Российская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Дорожная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r>
              <w:rPr>
                <w:rFonts w:eastAsia="Times New Roman"/>
                <w:sz w:val="28"/>
                <w:szCs w:val="28"/>
              </w:rPr>
              <w:t>Сосновая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ул.Береговая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ул.Восточная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0,815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Уральская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0,600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Озерная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0,407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ул.Трактовая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0,360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ул.Мира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Казачья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0,372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Солнечная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0,253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ул.Перспективная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0,477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ул.Южная с. Кременкуль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0,555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Ясная поляна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0,174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Кленовая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0,393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460"/>
        <w:gridCol w:w="10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Дружная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МП-029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ул.Благополучная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0,380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пер.Трактовый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пер.Набережный.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Лазурная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0,414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Новостройки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0,234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Озерный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пер.Северный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0,080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Кременкуль, мкр . Родной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0,051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МП-256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Кременкуль, мкр . Родной,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2, 703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Кременкуль, мкр. Родной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ул.Изумрудная, ул.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Янтарная, ул. Малахитовая,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Родная, ул. Звездная, ул.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Земляничная, ул. Ясная, ул.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Березовая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0,555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Кременкуль, мкр . Родной,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Кругосветная, ул.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Магелана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с.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0,073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</w:t>
            </w:r>
            <w:r>
              <w:rPr>
                <w:rFonts w:eastAsia="Times New Roman"/>
                <w:sz w:val="28"/>
                <w:szCs w:val="28"/>
              </w:rPr>
              <w:t>825 ОП МП-259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Кременкуль, мкр . Родной,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Родная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с. Кременкуль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30,120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п. Садовый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Мичурина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</w:t>
            </w:r>
            <w:r>
              <w:rPr>
                <w:rFonts w:eastAsia="Times New Roman"/>
                <w:sz w:val="28"/>
                <w:szCs w:val="28"/>
              </w:rPr>
              <w:t xml:space="preserve">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3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0,7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МП-038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vAlign w:val="bottom"/>
          </w:tcPr>
          <w:p w:rsidR="000A034A" w:rsidRDefault="000A034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460" w:type="dxa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1380"/>
        <w:gridCol w:w="160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Окружная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МП039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Трактовая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0,300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ул.Светлая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0,362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ул.Национальная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0,232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Строителей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0,417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Зеленая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0,205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Цветочная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0,616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Солнечная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0,113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Полевая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0,958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Просторная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0,286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Утренняя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0,205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МП-049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Солнечный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0,114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0,459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Приозерный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 п. Садовый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12,467</w:t>
            </w: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п. Северный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8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МП-053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Гагарина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0,700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Садовая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Тимирязева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0,226</w:t>
            </w: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 МП-058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Энтузиастов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1380" w:type="dxa"/>
            <w:vAlign w:val="bottom"/>
          </w:tcPr>
          <w:p w:rsidR="000A034A" w:rsidRDefault="000A034A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0A034A" w:rsidRDefault="00644F4D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0,614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МП-059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Березовая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0,274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Весенняя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Энергетиков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0,369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Липовая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0,295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Дачный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0,212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Гвардейская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Дивная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0,539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Ванильная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п.Северный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8,245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с. Большие Харлуши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Трактовая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Заречная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Школьная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ул.1 Мая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МП-069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Набережная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0,600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8 Марта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Мостовая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0,050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мосту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0,161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ул.Покровская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ул.Строителей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Ударная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с. Б-Харлушам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9,611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МП-076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Советская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Гагарина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МП-079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r>
              <w:rPr>
                <w:rFonts w:eastAsia="Times New Roman"/>
                <w:sz w:val="28"/>
                <w:szCs w:val="28"/>
              </w:rPr>
              <w:t>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Мира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Школьная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0,405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Садовая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0,282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Малиновая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0,340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Ключевая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0,117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Тенистый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 по д.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Малиновке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7,344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Осиновка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4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0,567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Полевая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0,181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Дальняя (СИЖ)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0,092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Ветеранов (СИЖ)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0,483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Добровольцев (СИЖ)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8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0,533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Дружбы (СИЖ)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д. Осиновке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1,856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п. Западный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МП-089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1,3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Набережная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Восточная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0,879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ул.Рябиновая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0,797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ул.Северная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0,128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Кедровая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0,833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Сиреневая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0,147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Березовая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0,170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МП-099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Белая акация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0,170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Кленовая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0,046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Дорожный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0,098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0,219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бульвар Цветочный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Сиреневый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Никольская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0,354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Кристальная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0,193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ул.Шершневская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0,299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Архитектурная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0,169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МП-109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Женевская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п. Западный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10,404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Мамаева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Солнечная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  <w:r>
              <w:rPr>
                <w:rFonts w:eastAsia="Times New Roman"/>
                <w:sz w:val="28"/>
                <w:szCs w:val="28"/>
              </w:rPr>
              <w:t xml:space="preserve"> 252 825 ОП МП-112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Заречная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0,050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мосту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</w:t>
            </w:r>
            <w:r>
              <w:rPr>
                <w:rFonts w:eastAsia="Times New Roman"/>
                <w:sz w:val="28"/>
                <w:szCs w:val="28"/>
              </w:rPr>
              <w:t xml:space="preserve">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0,511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Молодежная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0,277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0,754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Стоянюк-Камалова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0,345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Восточная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по ул.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0,147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Радужная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0, 274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 по д.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Мамаева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6,058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Альмеева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1 Мая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9 Мая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0,315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Луговая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0,402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Плановая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0,308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Полевая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д. Альмеева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4,025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Костыли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0,846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8 Марта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1,330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Солнечная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0,298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0,382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Казачья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д. Костыли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4,474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Малышево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1,390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МП-129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Малышева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д. Малышево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1,390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п. Терема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0,462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проспекту Мичуринский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1,050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Новоградская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0,386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МП-132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Выборная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0,945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Пятая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0,404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Купеческая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0,645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Кольцевая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0,313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0,731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Технологическая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0,180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Городская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0,580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МП-139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Благодатная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п. Терема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5,696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п. Вавиловец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0,509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Дачная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1,110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Луговая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0,173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ул.Светлая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0,126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Березовая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0,121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Нагорная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0,793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Лесная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0,530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Кедровая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0,290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Тихая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0,336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Пограничная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0,178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МП-149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Пражская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0,192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Вишневая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Казачья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1,300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Восточная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1,540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Западная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1,163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Технологическая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1,154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Южная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0,621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Звездная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0,111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Тихий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0,140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Радужная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0,202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МП-159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Рябиновая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0,198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Садовая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0,463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Декабристов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0,313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Дубовая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0,894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0,352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Политехническая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0,385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Лазурная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0,191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Жемчужная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2,145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Зеленая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0,357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О. Митяева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 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0,105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МП-169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проезду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0,789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Пятая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0,473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Цветочная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0,090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Солнечная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0,343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Андреевская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0,105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Соловьиный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1,256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Уральских </w:t>
            </w:r>
            <w:r>
              <w:rPr>
                <w:rFonts w:eastAsia="Times New Roman"/>
                <w:sz w:val="28"/>
                <w:szCs w:val="28"/>
              </w:rPr>
              <w:t>мастеров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1,953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 Мичуринский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0,367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лейтенанта Сергея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Лаврова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0,430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</w:t>
            </w:r>
            <w:r>
              <w:rPr>
                <w:rFonts w:eastAsia="Times New Roman"/>
                <w:sz w:val="28"/>
                <w:szCs w:val="28"/>
              </w:rPr>
              <w:t xml:space="preserve"> МП-178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Сиреневая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0,833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МП-179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Набережная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Тупиковая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0,104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75 252 825 ОП </w:t>
            </w:r>
            <w:r>
              <w:rPr>
                <w:rFonts w:eastAsia="Times New Roman"/>
                <w:sz w:val="28"/>
                <w:szCs w:val="28"/>
              </w:rPr>
              <w:t>МП-181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Российская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0,749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Горная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Киевская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0,277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Кленовая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0,317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Свободы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0,143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ст.лейт-та Устелёмова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0,850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Заповедная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0,536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Стартовая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МП-189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Поселковая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0,362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Роз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0,565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60"/>
        <w:gridCol w:w="214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Высотная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0,285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Первая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206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Западный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п. Вавиловец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28,373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Малиновка ж.з.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Полет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207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0,942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ул.Березовая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208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0,388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ул.Лесная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209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0,246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ул.Торговая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0,770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ул.Солнечная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211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1,751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ул.Сосновая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212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0,189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МП-199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ул.Северная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0,175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Звездный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0,384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Ягодная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215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0,996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ул.Сиреневая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216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0,398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Восточная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217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0,254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ул.Спортивная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218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0,171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Березовый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219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0,929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Цветочная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0,139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Ягодный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221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0,128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Солнечный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222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МП-209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Клубная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 Полет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7,966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 ж.з. Колющенко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223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1,518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ул.Центральная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дорога </w:t>
            </w: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1,082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60" w:type="dxa"/>
            <w:vAlign w:val="bottom"/>
          </w:tcPr>
          <w:p w:rsidR="000A034A" w:rsidRDefault="000A034A"/>
        </w:tc>
        <w:tc>
          <w:tcPr>
            <w:tcW w:w="214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80"/>
        <w:gridCol w:w="212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ул.Нагорная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225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0,726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ул.Хвойная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226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0,414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Мира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227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1,042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228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</w:t>
            </w:r>
            <w:r>
              <w:rPr>
                <w:rFonts w:eastAsia="Times New Roman"/>
                <w:sz w:val="28"/>
                <w:szCs w:val="28"/>
              </w:rPr>
              <w:t xml:space="preserve">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0,339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Рождественская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229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0,202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ул.Карельская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230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0,342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Коллективная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0,270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Красная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0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232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0,374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233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0,079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Нагорный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234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Нижний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235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0,103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Новый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236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0,901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Пихтовая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237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0,182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Свободная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238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0,469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Ботаническая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0,084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Верхний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240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0,183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Веселая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0,393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Западная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242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0,710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МП-229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Юбилейная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243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0,125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 Колющенко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9,64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 ж.з. Салют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244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0,158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Танкистов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3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0,471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80" w:type="dxa"/>
            <w:vAlign w:val="bottom"/>
          </w:tcPr>
          <w:p w:rsidR="000A034A" w:rsidRDefault="000A034A"/>
        </w:tc>
        <w:tc>
          <w:tcPr>
            <w:tcW w:w="212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40"/>
        <w:gridCol w:w="440"/>
        <w:gridCol w:w="240"/>
        <w:gridCol w:w="560"/>
        <w:gridCol w:w="620"/>
        <w:gridCol w:w="840"/>
        <w:gridCol w:w="560"/>
        <w:gridCol w:w="840"/>
        <w:gridCol w:w="2160"/>
        <w:gridCol w:w="2980"/>
        <w:gridCol w:w="100"/>
        <w:gridCol w:w="50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ж.з.Салют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0,629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 ж.з.Мясокомбинат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0,698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Тополиная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0,216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Молодежная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0,522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Радужная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1,436</w:t>
            </w:r>
          </w:p>
        </w:tc>
        <w:tc>
          <w:tcPr>
            <w:tcW w:w="2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Мясокомбинат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 ж.з. Урал-Терра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0,118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ул.Рябиновая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0,096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Весенняя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0,212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Дубравная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0,226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МП-239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ул.Зеленая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253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0,151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Ивовая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254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0,351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Нижняя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255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0,214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ул.Ракитная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Автомобильная </w:t>
            </w:r>
            <w:r>
              <w:rPr>
                <w:rFonts w:eastAsia="Times New Roman"/>
                <w:sz w:val="28"/>
                <w:szCs w:val="28"/>
              </w:rPr>
              <w:t>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0,222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Тихая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257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0,182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Западный бульвар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 Урал-Терра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1,772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 Малиновка ж.з.Механизатор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0,326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75 </w:t>
            </w:r>
            <w:r>
              <w:rPr>
                <w:rFonts w:eastAsia="Times New Roman"/>
                <w:sz w:val="28"/>
                <w:szCs w:val="28"/>
              </w:rPr>
              <w:t>252 825 ОП МП-245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Вишневая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259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0,159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Танкистов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260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0,166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Вишневый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 Механизатор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0,651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8"/>
                <w:szCs w:val="28"/>
              </w:rPr>
              <w:t>Осиновка ж.з. СИЖ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0,343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Боровая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262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0,166</w:t>
            </w:r>
          </w:p>
        </w:tc>
        <w:tc>
          <w:tcPr>
            <w:tcW w:w="2980" w:type="dxa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МП-249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1-й Боровой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2160" w:type="dxa"/>
            <w:vAlign w:val="bottom"/>
          </w:tcPr>
          <w:p w:rsidR="000A034A" w:rsidRDefault="000A034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60"/>
        <w:gridCol w:w="180"/>
        <w:gridCol w:w="280"/>
        <w:gridCol w:w="30"/>
        <w:gridCol w:w="140"/>
        <w:gridCol w:w="240"/>
        <w:gridCol w:w="560"/>
        <w:gridCol w:w="620"/>
        <w:gridCol w:w="840"/>
        <w:gridCol w:w="560"/>
        <w:gridCol w:w="860"/>
        <w:gridCol w:w="580"/>
        <w:gridCol w:w="1380"/>
        <w:gridCol w:w="180"/>
        <w:gridCol w:w="1700"/>
        <w:gridCol w:w="1280"/>
        <w:gridCol w:w="100"/>
        <w:gridCol w:w="120"/>
        <w:gridCol w:w="380"/>
        <w:gridCol w:w="30"/>
      </w:tblGrid>
      <w:tr w:rsidR="000A034A">
        <w:trPr>
          <w:trHeight w:val="52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по ж.з.СИЖ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6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0,509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Микрорайон Чистые росы (собственность)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по</w:t>
            </w: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0,088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МП-250</w:t>
            </w: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проспекту Новоградский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1,032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МП-251</w:t>
            </w: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СИЖ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0,825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МП-252</w:t>
            </w: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Чистые росы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266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 в п.</w:t>
            </w: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90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0,045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МП-253</w:t>
            </w: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Северный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A034A" w:rsidRDefault="00644F4D">
            <w:pPr>
              <w:spacing w:line="285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0,234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75 252 825 ОП МП-254</w:t>
            </w: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Чистые росы (уч.47)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 в собственности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2,224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310" w:lineRule="exact"/>
              <w:ind w:right="3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155,292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0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1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7 - Автомобильные дороги общего пользования, нуждающиеся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0A034A" w:rsidRDefault="00644F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реконструкции, ремонте</w:t>
            </w:r>
          </w:p>
        </w:tc>
        <w:tc>
          <w:tcPr>
            <w:tcW w:w="1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Протяженность,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Ширина, 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покрытия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50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км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ул.Ленина между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ж.д. №1,2,5 от школы до магазина Куб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0,152</w:t>
            </w:r>
          </w:p>
        </w:tc>
        <w:tc>
          <w:tcPr>
            <w:tcW w:w="1280" w:type="dxa"/>
            <w:vAlign w:val="bottom"/>
          </w:tcPr>
          <w:p w:rsidR="000A034A" w:rsidRDefault="00644F4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по ул.Трактовой от пер.Северный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ТП в </w:t>
            </w:r>
            <w:r>
              <w:rPr>
                <w:rFonts w:eastAsia="Times New Roman"/>
                <w:sz w:val="24"/>
                <w:szCs w:val="24"/>
              </w:rPr>
              <w:t>с.Кременкуль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на въезде 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ул.Набережной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ул.Уральской до ул.Перспективной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0,390</w:t>
            </w:r>
          </w:p>
        </w:tc>
        <w:tc>
          <w:tcPr>
            <w:tcW w:w="1280" w:type="dxa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 покрытие по ул.Боровая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0,113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ж.д. №1 до №1В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 покрытие по ул.Набережная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0,370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ж.д. №2з до №13 в с.Кременкуль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Грунтовая дорога по ул.Сосновая 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0,220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Грунтовая дорога по ул.Заповедной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0,210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 №25 до ул.Казачьей в п.Вавиловец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Грунтовая дорога по ул. Декабристов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0,275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275х7 м в п.Вавиловец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ул.Окружная 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0,375</w:t>
            </w:r>
          </w:p>
        </w:tc>
        <w:tc>
          <w:tcPr>
            <w:tcW w:w="1280" w:type="dxa"/>
            <w:vMerge w:val="restart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п.Садовый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ул.Лесной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0,202</w:t>
            </w:r>
          </w:p>
        </w:tc>
        <w:tc>
          <w:tcPr>
            <w:tcW w:w="1280" w:type="dxa"/>
            <w:vAlign w:val="bottom"/>
          </w:tcPr>
          <w:p w:rsidR="000A034A" w:rsidRDefault="00644F4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vAlign w:val="bottom"/>
          </w:tcPr>
          <w:p w:rsidR="000A034A" w:rsidRDefault="000A034A"/>
        </w:tc>
        <w:tc>
          <w:tcPr>
            <w:tcW w:w="20" w:type="dxa"/>
            <w:vAlign w:val="bottom"/>
          </w:tcPr>
          <w:p w:rsidR="000A034A" w:rsidRDefault="000A034A"/>
        </w:tc>
        <w:tc>
          <w:tcPr>
            <w:tcW w:w="140" w:type="dxa"/>
            <w:vAlign w:val="bottom"/>
          </w:tcPr>
          <w:p w:rsidR="000A034A" w:rsidRDefault="000A034A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60" w:type="dxa"/>
            <w:vAlign w:val="bottom"/>
          </w:tcPr>
          <w:p w:rsidR="000A034A" w:rsidRDefault="000A034A"/>
        </w:tc>
        <w:tc>
          <w:tcPr>
            <w:tcW w:w="580" w:type="dxa"/>
            <w:vAlign w:val="bottom"/>
          </w:tcPr>
          <w:p w:rsidR="000A034A" w:rsidRDefault="000A034A"/>
        </w:tc>
        <w:tc>
          <w:tcPr>
            <w:tcW w:w="138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700" w:type="dxa"/>
            <w:vAlign w:val="bottom"/>
          </w:tcPr>
          <w:p w:rsidR="000A034A" w:rsidRDefault="000A034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0A034A" w:rsidRDefault="00644F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244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420"/>
        <w:gridCol w:w="1380"/>
        <w:gridCol w:w="1880"/>
        <w:gridCol w:w="1500"/>
        <w:gridCol w:w="30"/>
      </w:tblGrid>
      <w:tr w:rsidR="000A034A">
        <w:trPr>
          <w:trHeight w:val="34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ж.д.№33 до ж.д.№36 в п.Садовый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ул.Зеленой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0,230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ул.Лесной до ул.Полевой в п.Садовый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подъездной дороги 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д.Костыли (ямочный </w:t>
            </w:r>
            <w:r>
              <w:rPr>
                <w:rFonts w:eastAsia="Times New Roman"/>
                <w:sz w:val="24"/>
                <w:szCs w:val="24"/>
              </w:rPr>
              <w:t>ремонт)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ул.Ленина в д.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1,380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Костыли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по ул.Набережная от ж.д.№3 до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0,264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ж.д.№13 в с.Б.Харлуши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ул.Камаловой,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д.Мамаево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ул.Новая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ул.Центральная, д. Мамаево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по ул.Новая (возле мечети), д.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Мамаево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с устройством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асфальтового </w:t>
            </w:r>
            <w:r>
              <w:rPr>
                <w:rFonts w:eastAsia="Times New Roman"/>
                <w:sz w:val="24"/>
                <w:szCs w:val="24"/>
              </w:rPr>
              <w:t>покрытия переулка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0,190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ул.Тимирязева до ул.Садовой в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п.Северный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Участок грунтовой дороги от ул.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Трактовая до мкр. Чистые Росы с. Б.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Харлуши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по ул.Центральная уч.57 до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ул.Яблочная, ул.Рябиновая от уч.61 до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уч.17, от уч.176 по ул.Центральной до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уч.205 с.Б.Харлуши ж.з. Чистые Росы в с.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Кременкуль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ул.Школьная 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д.Малиновка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ул.Солнечная от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грунтовое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0,430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ул.Лесной ж.з. Полёт, д.Малиновка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4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по ул.Нагорная в д.Малиновка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1,082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полотно по ул.Хрустальной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ж.д №7 до ж.д. №</w:t>
            </w:r>
            <w:r>
              <w:rPr>
                <w:rFonts w:eastAsia="Times New Roman"/>
                <w:sz w:val="24"/>
                <w:szCs w:val="24"/>
              </w:rPr>
              <w:t xml:space="preserve"> 11 мкр-н Родной с.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асфальтовое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Кременкуль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35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A034A" w:rsidRDefault="00644F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10,933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rPr>
          <w:sz w:val="20"/>
          <w:szCs w:val="20"/>
        </w:rPr>
        <w:sectPr w:rsidR="000A034A">
          <w:pgSz w:w="11900" w:h="16838"/>
          <w:pgMar w:top="791" w:right="444" w:bottom="0" w:left="1320" w:header="0" w:footer="0" w:gutter="0"/>
          <w:cols w:space="720" w:equalWidth="0">
            <w:col w:w="10140"/>
          </w:cols>
        </w:sectPr>
      </w:pPr>
      <w:r>
        <w:rPr>
          <w:sz w:val="20"/>
          <w:szCs w:val="20"/>
        </w:rPr>
        <w:pict>
          <v:line id="Shape 330" o:spid="_x0000_s1355" style="position:absolute;z-index:25147443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1" o:spid="_x0000_s1356" style="position:absolute;z-index:25147545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32" o:spid="_x0000_s1357" style="position:absolute;z-index:25147648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333" o:spid="_x0000_s1358" style="position:absolute;z-index:25147750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334" o:spid="_x0000_s1359" style="position:absolute;z-index:25147852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335" o:spid="_x0000_s1360" style="position:absolute;z-index:25147955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336" o:spid="_x0000_s1361" style="position:absolute;z-index:25148057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337" o:spid="_x0000_s1362" style="position:absolute;z-index:25148160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38" o:spid="_x0000_s1363" style="position:absolute;z-index:25148262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9" o:spid="_x0000_s1364" style="position:absolute;z-index:25148364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0" o:spid="_x0000_s1365" style="position:absolute;z-index:25148467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1" o:spid="_x0000_s1366" style="position:absolute;z-index:25148569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42" o:spid="_x0000_s1367" style="position:absolute;z-index:25148672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3" o:spid="_x0000_s1368" style="position:absolute;z-index:25148774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4" o:spid="_x0000_s1369" style="position:absolute;z-index:25148876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45" o:spid="_x0000_s1370" style="position:absolute;z-index:25148979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6" o:spid="_x0000_s1371" style="position:absolute;z-index:25149081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7" o:spid="_x0000_s1372" style="position:absolute;z-index:25149184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8" o:spid="_x0000_s1373" style="position:absolute;z-index:25149286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49" o:spid="_x0000_s1374" style="position:absolute;z-index:25149388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50" o:spid="_x0000_s1375" style="position:absolute;z-index:25149491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8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74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A034A" w:rsidRDefault="000A034A">
      <w:pPr>
        <w:sectPr w:rsidR="000A034A">
          <w:type w:val="continuous"/>
          <w:pgSz w:w="11900" w:h="16838"/>
          <w:pgMar w:top="79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15"/>
        </w:numPr>
        <w:tabs>
          <w:tab w:val="left" w:pos="1299"/>
        </w:tabs>
        <w:spacing w:line="360" w:lineRule="auto"/>
        <w:ind w:left="320" w:right="30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351" o:spid="_x0000_s1376" style="position:absolute;left:0;text-align:left;z-index:25149593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2" o:spid="_x0000_s1377" style="position:absolute;left:0;text-align:left;z-index:25149696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3" o:spid="_x0000_s1378" style="position:absolute;left:0;text-align:left;z-index:25149798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4" o:spid="_x0000_s1379" style="position:absolute;left:0;text-align:left;z-index:25149900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5" o:spid="_x0000_s1380" style="position:absolute;left:0;text-align:left;z-index:25150003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6" o:spid="_x0000_s1381" style="position:absolute;left:0;text-align:left;z-index:25150105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7" o:spid="_x0000_s1382" style="position:absolute;left:0;text-align:left;z-index:25150208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8" o:spid="_x0000_s1383" style="position:absolute;left:0;text-align:left;z-index:25150310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9" o:spid="_x0000_s1384" style="position:absolute;left:0;text-align:left;z-index:25150412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0" o:spid="_x0000_s1385" style="position:absolute;left:0;text-align:left;z-index:25150515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1" o:spid="_x0000_s1386" style="position:absolute;left:0;text-align:left;z-index:25150617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2" o:spid="_x0000_s1387" style="position:absolute;left:0;text-align:left;z-index:25150720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3" o:spid="_x0000_s1388" style="position:absolute;left:0;text-align:left;z-index:25150822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4" o:spid="_x0000_s1389" style="position:absolute;left:0;text-align:left;z-index:25150924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5" o:spid="_x0000_s1390" style="position:absolute;left:0;text-align:left;z-index:25151027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6" o:spid="_x0000_s1391" style="position:absolute;left:0;text-align:left;z-index:25151129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7" o:spid="_x0000_s1392" style="position:absolute;left:0;text-align:left;z-index:25151232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8" o:spid="_x0000_s1393" style="position:absolute;left:0;text-align:left;z-index:25151334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9" o:spid="_x0000_s1394" style="position:absolute;left:0;text-align:left;z-index:25151436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70" o:spid="_x0000_s1395" style="position:absolute;left:0;text-align:left;z-index:25151539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71" o:spid="_x0000_s1396" style="position:absolute;left:0;text-align:left;z-index:25151641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целом развитие сети дорог сельского поселения в предстоящий период будет проводиться в направлении их качественного улучшения совершенствования технического состояния и обустройства.</w:t>
      </w:r>
    </w:p>
    <w:p w:rsidR="000A034A" w:rsidRDefault="00644F4D">
      <w:pPr>
        <w:spacing w:line="360" w:lineRule="auto"/>
        <w:ind w:left="320" w:right="30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основным дорогам – областного значения и основным местного </w:t>
      </w:r>
      <w:r>
        <w:rPr>
          <w:rFonts w:eastAsia="Times New Roman"/>
          <w:sz w:val="28"/>
          <w:szCs w:val="28"/>
        </w:rPr>
        <w:t>значения, прежде всего предусматривается устройство асфальтобетонных покрытий проезжих частей, спрямление их участков, организация и строительство развязок на пересечениях с автодорогами областного значения.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сети местных второстепенных автодорог </w:t>
      </w:r>
      <w:r>
        <w:rPr>
          <w:rFonts w:eastAsia="Times New Roman"/>
          <w:sz w:val="28"/>
          <w:szCs w:val="28"/>
        </w:rPr>
        <w:t>основным мероприятем будет ремонт дорожного полотна.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15"/>
        </w:numPr>
        <w:tabs>
          <w:tab w:val="left" w:pos="1409"/>
        </w:tabs>
        <w:spacing w:line="375" w:lineRule="auto"/>
        <w:ind w:left="320" w:right="30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усилением дорожной сети, ростом населенных пунктов, увеличением подвижности населения необходимо увеличение количества междугородних и пригородных автобусных маршрутов.</w:t>
      </w:r>
    </w:p>
    <w:p w:rsidR="000A034A" w:rsidRDefault="000A034A">
      <w:pPr>
        <w:spacing w:line="180" w:lineRule="exact"/>
        <w:rPr>
          <w:sz w:val="20"/>
          <w:szCs w:val="20"/>
        </w:rPr>
      </w:pPr>
    </w:p>
    <w:p w:rsidR="000A034A" w:rsidRDefault="00644F4D">
      <w:pPr>
        <w:spacing w:line="373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1.5. Анализ состава парк</w:t>
      </w:r>
      <w:r>
        <w:rPr>
          <w:rFonts w:eastAsia="Times New Roman"/>
          <w:b/>
          <w:bCs/>
          <w:sz w:val="27"/>
          <w:szCs w:val="27"/>
        </w:rPr>
        <w:t>а транспортных средств и уровня автомобилизации поселения, обеспеченность парковочными местами</w:t>
      </w:r>
    </w:p>
    <w:p w:rsidR="000A034A" w:rsidRDefault="00644F4D">
      <w:pPr>
        <w:spacing w:line="359" w:lineRule="auto"/>
        <w:ind w:left="320" w:right="30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Парк транспортных средств и уровень автомобилизации поселения представлен в таблице 8.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8 - Парк транспортных средств и уровень автомобилизации</w:t>
      </w:r>
    </w:p>
    <w:p w:rsidR="000A034A" w:rsidRDefault="000A034A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040"/>
        <w:gridCol w:w="3240"/>
        <w:gridCol w:w="320"/>
        <w:gridCol w:w="1420"/>
        <w:gridCol w:w="1140"/>
        <w:gridCol w:w="340"/>
        <w:gridCol w:w="1480"/>
        <w:gridCol w:w="30"/>
      </w:tblGrid>
      <w:tr w:rsidR="000A034A">
        <w:trPr>
          <w:trHeight w:val="37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ование показателя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2017</w:t>
            </w:r>
          </w:p>
        </w:tc>
        <w:tc>
          <w:tcPr>
            <w:tcW w:w="1140" w:type="dxa"/>
            <w:vMerge w:val="restart"/>
            <w:vAlign w:val="bottom"/>
          </w:tcPr>
          <w:p w:rsidR="000A034A" w:rsidRDefault="00644F4D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2019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Легковые автомобили, единиц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1280</w:t>
            </w:r>
          </w:p>
        </w:tc>
        <w:tc>
          <w:tcPr>
            <w:tcW w:w="1140" w:type="dxa"/>
            <w:vMerge w:val="restart"/>
            <w:vAlign w:val="bottom"/>
          </w:tcPr>
          <w:p w:rsidR="000A034A" w:rsidRDefault="00644F4D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1449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1737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1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9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ТС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9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Население, чел.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9845</w:t>
            </w:r>
          </w:p>
        </w:tc>
        <w:tc>
          <w:tcPr>
            <w:tcW w:w="1140" w:type="dxa"/>
            <w:vAlign w:val="bottom"/>
          </w:tcPr>
          <w:p w:rsidR="000A034A" w:rsidRDefault="00644F4D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10979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12978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Уровень </w:t>
            </w:r>
            <w:r>
              <w:rPr>
                <w:rFonts w:eastAsia="Times New Roman"/>
                <w:w w:val="99"/>
                <w:sz w:val="28"/>
                <w:szCs w:val="28"/>
              </w:rPr>
              <w:t>автомобилизации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140" w:type="dxa"/>
            <w:vMerge w:val="restart"/>
            <w:vAlign w:val="bottom"/>
          </w:tcPr>
          <w:p w:rsidR="000A034A" w:rsidRDefault="00644F4D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населения, ед. ТС/1000 жителей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4"/>
        </w:trPr>
        <w:tc>
          <w:tcPr>
            <w:tcW w:w="8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3560" w:type="dxa"/>
            <w:gridSpan w:val="2"/>
            <w:vAlign w:val="bottom"/>
          </w:tcPr>
          <w:p w:rsidR="000A034A" w:rsidRDefault="00644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  показывает  рост</w:t>
            </w:r>
          </w:p>
        </w:tc>
        <w:tc>
          <w:tcPr>
            <w:tcW w:w="2560" w:type="dxa"/>
            <w:gridSpan w:val="2"/>
            <w:vAlign w:val="bottom"/>
          </w:tcPr>
          <w:p w:rsidR="000A034A" w:rsidRDefault="00644F4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автомобилизации</w:t>
            </w:r>
          </w:p>
        </w:tc>
        <w:tc>
          <w:tcPr>
            <w:tcW w:w="1820" w:type="dxa"/>
            <w:gridSpan w:val="2"/>
            <w:vAlign w:val="bottom"/>
          </w:tcPr>
          <w:p w:rsidR="000A034A" w:rsidRDefault="00644F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  в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85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left="32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сравнении с данными 2017 года в 1,03 раза. Количество автомобилей у населения продолжает расти.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16"/>
        </w:numPr>
        <w:tabs>
          <w:tab w:val="left" w:pos="1405"/>
        </w:tabs>
        <w:spacing w:line="389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Генеральным планом Кременкульского сельского поселения предусматривается: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334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1"/>
          <w:numId w:val="17"/>
        </w:numPr>
        <w:tabs>
          <w:tab w:val="left" w:pos="1193"/>
        </w:tabs>
        <w:spacing w:line="374" w:lineRule="auto"/>
        <w:ind w:left="320" w:right="300" w:firstLine="71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pict>
          <v:line id="Shape 372" o:spid="_x0000_s1397" style="position:absolute;left:0;text-align:left;z-index:25151744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3" o:spid="_x0000_s1398" style="position:absolute;left:0;text-align:left;z-index:25151846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4" o:spid="_x0000_s1399" style="position:absolute;left:0;text-align:left;z-index:25151948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5" o:spid="_x0000_s1400" style="position:absolute;left:0;text-align:left;z-index:25152051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6" o:spid="_x0000_s1401" style="position:absolute;left:0;text-align:left;z-index:25152153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7" o:spid="_x0000_s1402" style="position:absolute;left:0;text-align:left;z-index:25152256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8" o:spid="_x0000_s1403" style="position:absolute;left:0;text-align:left;z-index:25152358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79" o:spid="_x0000_s1404" style="position:absolute;left:0;text-align:left;z-index:25152460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0" o:spid="_x0000_s1405" style="position:absolute;left:0;text-align:left;z-index:25152563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1" o:spid="_x0000_s1406" style="position:absolute;left:0;text-align:left;z-index:25152665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2" o:spid="_x0000_s1407" style="position:absolute;left:0;text-align:left;z-index:25152768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3" o:spid="_x0000_s1408" style="position:absolute;left:0;text-align:left;z-index:25152870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4" o:spid="_x0000_s1409" style="position:absolute;left:0;text-align:left;z-index:25152972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5" o:spid="_x0000_s1410" style="position:absolute;left:0;text-align:left;z-index:25153075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6" o:spid="_x0000_s1411" style="position:absolute;left:0;text-align:left;z-index:25153177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7" o:spid="_x0000_s1412" style="position:absolute;left:0;text-align:left;z-index:25153280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8" o:spid="_x0000_s1413" style="position:absolute;left:0;text-align:left;z-index:25153382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89" o:spid="_x0000_s1414" style="position:absolute;left:0;text-align:left;z-index:25153484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90" o:spid="_x0000_s1415" style="position:absolute;left:0;text-align:left;z-index:25153587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91" o:spid="_x0000_s1416" style="position:absolute;left:0;text-align:left;z-index:25153689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392" o:spid="_x0000_s1417" style="position:absolute;left:0;text-align:left;z-index:25153792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7"/>
          <w:szCs w:val="27"/>
        </w:rPr>
        <w:t xml:space="preserve">100%-ное размещение </w:t>
      </w:r>
      <w:r w:rsidR="00644F4D">
        <w:rPr>
          <w:rFonts w:eastAsia="Times New Roman"/>
          <w:sz w:val="27"/>
          <w:szCs w:val="27"/>
        </w:rPr>
        <w:t>транспортных средств жителей индивидуального сектора на приусадебных участках и блокированной застройке;</w:t>
      </w:r>
    </w:p>
    <w:p w:rsidR="000A034A" w:rsidRDefault="000A034A">
      <w:pPr>
        <w:spacing w:line="1" w:lineRule="exact"/>
        <w:rPr>
          <w:rFonts w:eastAsia="Times New Roman"/>
          <w:sz w:val="27"/>
          <w:szCs w:val="27"/>
        </w:rPr>
      </w:pPr>
    </w:p>
    <w:p w:rsidR="000A034A" w:rsidRDefault="00644F4D">
      <w:pPr>
        <w:numPr>
          <w:ilvl w:val="1"/>
          <w:numId w:val="17"/>
        </w:numPr>
        <w:tabs>
          <w:tab w:val="left" w:pos="1333"/>
        </w:tabs>
        <w:spacing w:line="359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5% от общего количества транспортных средств в кварталах жилой застройки – гаражи для инвалидов;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17"/>
        </w:numPr>
        <w:tabs>
          <w:tab w:val="left" w:pos="1200"/>
        </w:tabs>
        <w:ind w:left="1200" w:hanging="1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хранение личных транспортных средств </w:t>
      </w:r>
      <w:r>
        <w:rPr>
          <w:rFonts w:eastAsia="Times New Roman"/>
          <w:sz w:val="27"/>
          <w:szCs w:val="27"/>
        </w:rPr>
        <w:t>жителей секционной застройки</w:t>
      </w:r>
    </w:p>
    <w:p w:rsidR="000A034A" w:rsidRDefault="000A034A">
      <w:pPr>
        <w:spacing w:line="169" w:lineRule="exact"/>
        <w:rPr>
          <w:rFonts w:eastAsia="Times New Roman"/>
          <w:sz w:val="27"/>
          <w:szCs w:val="27"/>
        </w:rPr>
      </w:pPr>
    </w:p>
    <w:p w:rsidR="000A034A" w:rsidRDefault="00644F4D">
      <w:pPr>
        <w:numPr>
          <w:ilvl w:val="0"/>
          <w:numId w:val="17"/>
        </w:numPr>
        <w:tabs>
          <w:tab w:val="left" w:pos="600"/>
        </w:tabs>
        <w:ind w:left="60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кооперативных гаражах в пределах пешеходной доступности.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8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обслуживания транспорта в сельском поселении действует 4 АЗС, а также 2 СТО, одна из которых расположена в районе транспортной развязки на пересечении Кременкульско</w:t>
      </w:r>
      <w:r>
        <w:rPr>
          <w:rFonts w:eastAsia="Times New Roman"/>
          <w:sz w:val="28"/>
          <w:szCs w:val="28"/>
        </w:rPr>
        <w:t>го тракта и а/д «Обход г. Челябинска» (Автоцентр «Вольво»), а другая – в п. Вавиловец. На перспективу устройства дополнительных АЗС и СТО не требуется.</w:t>
      </w:r>
    </w:p>
    <w:p w:rsidR="000A034A" w:rsidRDefault="000A034A">
      <w:pPr>
        <w:spacing w:line="315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1.6. Характеристика работы транспортных средств общего пользования, включая анализ пассажиропотока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</w:t>
      </w:r>
      <w:r>
        <w:rPr>
          <w:rFonts w:eastAsia="Times New Roman"/>
          <w:sz w:val="28"/>
          <w:szCs w:val="28"/>
        </w:rPr>
        <w:t xml:space="preserve">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</w:t>
      </w:r>
      <w:r>
        <w:rPr>
          <w:rFonts w:eastAsia="Times New Roman"/>
          <w:sz w:val="28"/>
          <w:szCs w:val="28"/>
        </w:rPr>
        <w:t>связями.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Пассажирские перевозки осуществляются в основном автобусами и легковым (индивидуальный, таксомоторы) транспортом.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автобусного транспорта по регулярным внутригородским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18"/>
        </w:numPr>
        <w:tabs>
          <w:tab w:val="left" w:pos="651"/>
        </w:tabs>
        <w:spacing w:line="360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пригородным пассажирским перевозкам осуществляет «Кременкульское</w:t>
      </w:r>
      <w:r>
        <w:rPr>
          <w:rFonts w:eastAsia="Times New Roman"/>
          <w:sz w:val="28"/>
          <w:szCs w:val="28"/>
        </w:rPr>
        <w:t xml:space="preserve"> ПАТП ООО» и службы г. Челябинска.</w:t>
      </w:r>
    </w:p>
    <w:p w:rsidR="000A034A" w:rsidRDefault="00644F4D">
      <w:pPr>
        <w:numPr>
          <w:ilvl w:val="1"/>
          <w:numId w:val="18"/>
        </w:numPr>
        <w:tabs>
          <w:tab w:val="left" w:pos="1304"/>
        </w:tabs>
        <w:spacing w:line="366" w:lineRule="auto"/>
        <w:ind w:left="320" w:right="3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усилением дорожной сети, ростом населенных пунктов и, как следствие, увеличением подвижности населения проектом рекомендуется организация новых маршрутов пригородного автобуса ко всем близлежащим населенным пункта</w:t>
      </w:r>
      <w:r>
        <w:rPr>
          <w:rFonts w:eastAsia="Times New Roman"/>
          <w:sz w:val="28"/>
          <w:szCs w:val="28"/>
        </w:rPr>
        <w:t>м. Для обеспечения рентабельности пассажирских перевозок необходимо создание гибкой системы в организации движения маршрутов и использование подвижного состава малой вместимости.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40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94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ind w:right="-19"/>
        <w:jc w:val="center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393" o:spid="_x0000_s1418" style="position:absolute;left:0;text-align:left;z-index:25153894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4" o:spid="_x0000_s1419" style="position:absolute;left:0;text-align:left;z-index:25153996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5" o:spid="_x0000_s1420" style="position:absolute;left:0;text-align:left;z-index:25154099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6" o:spid="_x0000_s1421" style="position:absolute;left:0;text-align:left;z-index:25154201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7" o:spid="_x0000_s1422" style="position:absolute;left:0;text-align:left;z-index:25154304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8" o:spid="_x0000_s1423" style="position:absolute;left:0;text-align:left;z-index:25154406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399" o:spid="_x0000_s1424" style="position:absolute;left:0;text-align:left;z-index:25154508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0" o:spid="_x0000_s1425" style="position:absolute;left:0;text-align:left;z-index:25154611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1" o:spid="_x0000_s1426" style="position:absolute;left:0;text-align:left;z-index:25154713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2" o:spid="_x0000_s1427" style="position:absolute;left:0;text-align:left;z-index:25154816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3" o:spid="_x0000_s1428" style="position:absolute;left:0;text-align:left;z-index:25154918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4" o:spid="_x0000_s1429" style="position:absolute;left:0;text-align:left;z-index:25155020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5" o:spid="_x0000_s1430" style="position:absolute;left:0;text-align:left;z-index:25155123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6" o:spid="_x0000_s1431" style="position:absolute;left:0;text-align:left;z-index:25155225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7" o:spid="_x0000_s1432" style="position:absolute;left:0;text-align:left;z-index:25155328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8" o:spid="_x0000_s1433" style="position:absolute;left:0;text-align:left;z-index:25155430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09" o:spid="_x0000_s1434" style="position:absolute;left:0;text-align:left;z-index:25155532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10" o:spid="_x0000_s1435" style="position:absolute;left:0;text-align:left;z-index:25155635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11" o:spid="_x0000_s1436" style="position:absolute;left:0;text-align:left;z-index:25155737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12" o:spid="_x0000_s1437" style="position:absolute;left:0;text-align:left;z-index:25155840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413" o:spid="_x0000_s1438" style="position:absolute;left:0;text-align:left;z-index:25155942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1.7. Характеристика условий пешеходного и велосипедного движения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78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>Пешеходное движение осуществляется по пешеходным дорожкам, в границах существующей линии застройки.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left="320" w:right="300" w:firstLine="706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 xml:space="preserve">Пешеходные зоны </w:t>
      </w:r>
      <w:r>
        <w:rPr>
          <w:rFonts w:eastAsia="Times New Roman"/>
          <w:color w:val="2D2D2D"/>
          <w:sz w:val="28"/>
          <w:szCs w:val="28"/>
        </w:rPr>
        <w:t>обеспечивают комфортные условия для жизни и деятельности населения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9 – Тротуары на территории Кременкульского сельского поселения</w:t>
      </w:r>
    </w:p>
    <w:p w:rsidR="000A034A" w:rsidRDefault="000A034A">
      <w:pPr>
        <w:spacing w:line="6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720"/>
        <w:gridCol w:w="4120"/>
      </w:tblGrid>
      <w:tr w:rsidR="000A034A">
        <w:trPr>
          <w:trHeight w:val="29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Протяженность, м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 ул.Набережная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491</w:t>
            </w:r>
          </w:p>
        </w:tc>
      </w:tr>
      <w:tr w:rsidR="000A034A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 ул.Лесная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502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</w:t>
            </w:r>
            <w:r>
              <w:rPr>
                <w:rFonts w:eastAsia="Times New Roman"/>
                <w:sz w:val="24"/>
                <w:szCs w:val="24"/>
              </w:rPr>
              <w:t xml:space="preserve"> ул.Ленина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1338</w:t>
            </w:r>
          </w:p>
        </w:tc>
      </w:tr>
      <w:tr w:rsidR="000A034A">
        <w:trPr>
          <w:trHeight w:val="268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с.Кременкуль ул.Северная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442</w:t>
            </w:r>
          </w:p>
        </w:tc>
      </w:tr>
      <w:tr w:rsidR="000A034A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п.Северный ул.Гагарина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spacing w:line="263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</w:tr>
      <w:tr w:rsidR="000A034A">
        <w:trPr>
          <w:trHeight w:val="247"/>
        </w:trPr>
        <w:tc>
          <w:tcPr>
            <w:tcW w:w="92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vAlign w:val="bottom"/>
          </w:tcPr>
          <w:p w:rsidR="000A034A" w:rsidRDefault="00644F4D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4120" w:type="dxa"/>
            <w:vAlign w:val="bottom"/>
          </w:tcPr>
          <w:p w:rsidR="000A034A" w:rsidRDefault="00644F4D">
            <w:pPr>
              <w:spacing w:line="247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3773</w:t>
            </w:r>
          </w:p>
        </w:tc>
      </w:tr>
    </w:tbl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4" o:spid="_x0000_s1439" style="position:absolute;z-index:251560448;visibility:visible;mso-wrap-distance-left:0;mso-wrap-distance-right:0;mso-position-horizontal-relative:text;mso-position-vertical-relative:text" from="10.3pt,-98.75pt" to="498pt,-98.75pt" o:allowincell="f" strokeweight=".16931mm"/>
        </w:pict>
      </w:r>
      <w:r>
        <w:rPr>
          <w:sz w:val="20"/>
          <w:szCs w:val="20"/>
        </w:rPr>
        <w:pict>
          <v:line id="Shape 415" o:spid="_x0000_s1440" style="position:absolute;z-index:251561472;visibility:visible;mso-wrap-distance-left:0;mso-wrap-distance-right:0;mso-position-horizontal-relative:text;mso-position-vertical-relative:text" from="316.05pt,-99pt" to="316.05pt,1.5pt" o:allowincell="f" strokeweight=".48pt"/>
        </w:pict>
      </w:r>
      <w:r>
        <w:rPr>
          <w:sz w:val="20"/>
          <w:szCs w:val="20"/>
        </w:rPr>
        <w:pict>
          <v:line id="Shape 416" o:spid="_x0000_s1441" style="position:absolute;z-index:251562496;visibility:visible;mso-wrap-distance-left:0;mso-wrap-distance-right:0;mso-position-horizontal-relative:text;mso-position-vertical-relative:text" from="10.55pt,-99pt" to="10.55pt,1.5pt" o:allowincell="f" strokeweight=".48pt"/>
        </w:pict>
      </w:r>
      <w:r>
        <w:rPr>
          <w:sz w:val="20"/>
          <w:szCs w:val="20"/>
        </w:rPr>
        <w:pict>
          <v:line id="Shape 417" o:spid="_x0000_s1442" style="position:absolute;z-index:251563520;visibility:visible;mso-wrap-distance-left:0;mso-wrap-distance-right:0;mso-position-horizontal-relative:text;mso-position-vertical-relative:text" from="57.35pt,-99pt" to="57.35pt,1.5pt" o:allowincell="f" strokeweight=".16931mm"/>
        </w:pict>
      </w:r>
      <w:r>
        <w:rPr>
          <w:sz w:val="20"/>
          <w:szCs w:val="20"/>
        </w:rPr>
        <w:pict>
          <v:line id="Shape 418" o:spid="_x0000_s1443" style="position:absolute;z-index:251564544;visibility:visible;mso-wrap-distance-left:0;mso-wrap-distance-right:0;mso-position-horizontal-relative:text;mso-position-vertical-relative:text" from="497.75pt,-99pt" to="497.75pt,1.5pt" o:allowincell="f" strokeweight=".16964mm"/>
        </w:pict>
      </w:r>
    </w:p>
    <w:p w:rsidR="000A034A" w:rsidRDefault="00644F4D">
      <w:pPr>
        <w:numPr>
          <w:ilvl w:val="0"/>
          <w:numId w:val="19"/>
        </w:numPr>
        <w:tabs>
          <w:tab w:val="left" w:pos="1376"/>
        </w:tabs>
        <w:spacing w:line="360" w:lineRule="auto"/>
        <w:ind w:left="320" w:right="3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дальнейшем на территории Кременкульского сельского поселения планируется увеличение протяженности тротуаров до 7,573 км, устройство пешеходных переходов с </w:t>
      </w:r>
      <w:r>
        <w:rPr>
          <w:rFonts w:eastAsia="Times New Roman"/>
          <w:sz w:val="28"/>
          <w:szCs w:val="28"/>
        </w:rPr>
        <w:t>целью повышения безопасности.</w:t>
      </w:r>
    </w:p>
    <w:p w:rsidR="000A034A" w:rsidRDefault="00644F4D">
      <w:pPr>
        <w:spacing w:line="359" w:lineRule="auto"/>
        <w:ind w:left="320" w:right="3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Специализированные дорожки для велосипедного передвижения на территории поселения на сегодняшний день отсутствуют. Движение велосипедистов осуществляется в соответствии с требованиями ПДД по дорогам общего пользования.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92" w:lineRule="auto"/>
        <w:ind w:left="320" w:right="30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</w:t>
      </w:r>
      <w:r>
        <w:rPr>
          <w:rFonts w:eastAsia="Times New Roman"/>
          <w:sz w:val="28"/>
          <w:szCs w:val="28"/>
        </w:rPr>
        <w:t>ивность пешеходного и велосипедного движения не определялась.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9" o:spid="_x0000_s1444" style="position:absolute;z-index:251565568;visibility:visible;mso-wrap-distance-left:0;mso-wrap-distance-right:0" from="10.3pt,-220.2pt" to="498pt,-220.2pt" o:allowincell="f" strokeweight=".16931mm"/>
        </w:pict>
      </w:r>
    </w:p>
    <w:p w:rsidR="000A034A" w:rsidRDefault="000A034A">
      <w:pPr>
        <w:spacing w:line="377" w:lineRule="exact"/>
        <w:rPr>
          <w:sz w:val="20"/>
          <w:szCs w:val="20"/>
        </w:rPr>
      </w:pPr>
    </w:p>
    <w:p w:rsidR="000A034A" w:rsidRDefault="00644F4D">
      <w:pPr>
        <w:tabs>
          <w:tab w:val="left" w:pos="2180"/>
        </w:tabs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Характеристика движения грузовых транспортных средств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Осуществление транзитных грузовых перевозок на территории сельского поселения осуществляется по автодороге областного значения </w:t>
      </w:r>
      <w:r>
        <w:rPr>
          <w:rFonts w:eastAsia="Times New Roman"/>
          <w:sz w:val="28"/>
          <w:szCs w:val="28"/>
        </w:rPr>
        <w:t>«обход г. Челябинска». В совокупности с автодорогами Челябинск-Кулуево (Кременкульский тракт) и Челябинск – а/д «Обход г. Челябинска» (Западное шоссе) это позволяет перенаправить транзитный грузовой транспорт в обход населенных пунктов сельского поселения.</w:t>
      </w:r>
    </w:p>
    <w:p w:rsidR="000A034A" w:rsidRDefault="000A034A">
      <w:pPr>
        <w:spacing w:line="5" w:lineRule="exact"/>
        <w:rPr>
          <w:sz w:val="20"/>
          <w:szCs w:val="20"/>
        </w:rPr>
      </w:pPr>
    </w:p>
    <w:p w:rsidR="000A034A" w:rsidRDefault="00644F4D">
      <w:pPr>
        <w:spacing w:line="392" w:lineRule="auto"/>
        <w:ind w:left="320" w:right="30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движение грузового транспорта осуществляется по дорогам местного значения.</w:t>
      </w:r>
    </w:p>
    <w:p w:rsidR="000A034A" w:rsidRDefault="000A034A">
      <w:pPr>
        <w:sectPr w:rsidR="000A034A">
          <w:pgSz w:w="11900" w:h="16838"/>
          <w:pgMar w:top="76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62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A034A" w:rsidRDefault="000A034A">
      <w:pPr>
        <w:sectPr w:rsidR="000A034A">
          <w:type w:val="continuous"/>
          <w:pgSz w:w="11900" w:h="16838"/>
          <w:pgMar w:top="76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left="320" w:right="300" w:firstLine="706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420" o:spid="_x0000_s1445" style="position:absolute;left:0;text-align:left;z-index:25156659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1" o:spid="_x0000_s1446" style="position:absolute;left:0;text-align:left;z-index:25156761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2" o:spid="_x0000_s1447" style="position:absolute;left:0;text-align:left;z-index:25156864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3" o:spid="_x0000_s1448" style="position:absolute;left:0;text-align:left;z-index:25156966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4" o:spid="_x0000_s1449" style="position:absolute;left:0;text-align:left;z-index:25157068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5" o:spid="_x0000_s1450" style="position:absolute;left:0;text-align:left;z-index:25157171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6" o:spid="_x0000_s1451" style="position:absolute;left:0;text-align:left;z-index:25157273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7" o:spid="_x0000_s1452" style="position:absolute;left:0;text-align:left;z-index:25157376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8" o:spid="_x0000_s1453" style="position:absolute;left:0;text-align:left;z-index:25157478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29" o:spid="_x0000_s1454" style="position:absolute;left:0;text-align:left;z-index:25157580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0" o:spid="_x0000_s1455" style="position:absolute;left:0;text-align:left;z-index:25157683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1" o:spid="_x0000_s1456" style="position:absolute;left:0;text-align:left;z-index:25157785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2" o:spid="_x0000_s1457" style="position:absolute;left:0;text-align:left;z-index:25157888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3" o:spid="_x0000_s1458" style="position:absolute;left:0;text-align:left;z-index:25157990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4" o:spid="_x0000_s1459" style="position:absolute;left:0;text-align:left;z-index:25158092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5" o:spid="_x0000_s1460" style="position:absolute;left:0;text-align:left;z-index:25158195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6" o:spid="_x0000_s1461" style="position:absolute;left:0;text-align:left;z-index:25158297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7" o:spid="_x0000_s1462" style="position:absolute;left:0;text-align:left;z-index:25158400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8" o:spid="_x0000_s1463" style="position:absolute;left:0;text-align:left;z-index:25158502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39" o:spid="_x0000_s1464" style="position:absolute;left:0;text-align:left;z-index:25158604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40" o:spid="_x0000_s1465" style="position:absolute;left:0;text-align:left;z-index:25158707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На данный момент существует </w:t>
      </w:r>
      <w:r w:rsidR="00644F4D">
        <w:rPr>
          <w:rFonts w:eastAsia="Times New Roman"/>
          <w:sz w:val="28"/>
          <w:szCs w:val="28"/>
        </w:rPr>
        <w:t>негативное воздействие грузовых автомобилей на существующие дороги, несущая способность которых сегодня не отвечает предъявляемым к ней нагрузкам.</w:t>
      </w:r>
    </w:p>
    <w:p w:rsidR="000A034A" w:rsidRDefault="00644F4D">
      <w:pPr>
        <w:spacing w:line="368" w:lineRule="auto"/>
        <w:ind w:left="320" w:right="30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Хранение грузовых автомобилей, осуществляющих перевозки потребительских и строительных грузов, предусмотрено </w:t>
      </w:r>
      <w:r>
        <w:rPr>
          <w:rFonts w:eastAsia="Times New Roman"/>
          <w:sz w:val="28"/>
          <w:szCs w:val="28"/>
        </w:rPr>
        <w:t>в сельских строительных хозяйствах, а грузовых автомобилей, используемых для перевозки промышленных грузов – на территории обслуживаемых ими предприятий.</w:t>
      </w:r>
    </w:p>
    <w:p w:rsidR="000A034A" w:rsidRDefault="000A034A">
      <w:pPr>
        <w:spacing w:line="185" w:lineRule="exact"/>
        <w:rPr>
          <w:sz w:val="20"/>
          <w:szCs w:val="20"/>
        </w:rPr>
      </w:pPr>
    </w:p>
    <w:p w:rsidR="000A034A" w:rsidRDefault="00644F4D">
      <w:pPr>
        <w:tabs>
          <w:tab w:val="left" w:pos="260"/>
        </w:tabs>
        <w:ind w:lef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Анализ уровня безопасности дорожного движения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Ситуация, связанная с аварийностью на транспорте,</w:t>
      </w:r>
      <w:r>
        <w:rPr>
          <w:rFonts w:eastAsia="Times New Roman"/>
          <w:sz w:val="28"/>
          <w:szCs w:val="28"/>
        </w:rPr>
        <w:t xml:space="preserve">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</w:t>
      </w:r>
      <w:r>
        <w:rPr>
          <w:rFonts w:eastAsia="Times New Roman"/>
          <w:sz w:val="28"/>
          <w:szCs w:val="28"/>
        </w:rPr>
        <w:t>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0A034A" w:rsidRDefault="000A034A">
      <w:pPr>
        <w:spacing w:line="7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парка транспортных средств при недостаточном финансировании по содержанию автомобильных дорог привели к ухудшению ус</w:t>
      </w:r>
      <w:r>
        <w:rPr>
          <w:rFonts w:eastAsia="Times New Roman"/>
          <w:sz w:val="28"/>
          <w:szCs w:val="28"/>
        </w:rPr>
        <w:t>ловий движения.</w:t>
      </w: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</w:t>
      </w:r>
      <w:r>
        <w:rPr>
          <w:rFonts w:eastAsia="Times New Roman"/>
          <w:sz w:val="28"/>
          <w:szCs w:val="28"/>
        </w:rPr>
        <w:t>ач.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эффективного решения проблем, связанных с дорожно-транспортной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0A034A" w:rsidRDefault="000A034A">
      <w:pPr>
        <w:spacing w:line="5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20"/>
        </w:numPr>
        <w:tabs>
          <w:tab w:val="left" w:pos="1348"/>
        </w:tabs>
        <w:spacing w:line="362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Кременкульском сельском поселении за 2019 год </w:t>
      </w:r>
      <w:r>
        <w:rPr>
          <w:rFonts w:eastAsia="Times New Roman"/>
          <w:sz w:val="28"/>
          <w:szCs w:val="28"/>
        </w:rPr>
        <w:t>зарегистрировано 242 дорожно-транспортных происшествий (ДТП), из них учетных ДТП, т.е. ДТП с пострадавшими – 15, погибших нет.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21"/>
        </w:numPr>
        <w:tabs>
          <w:tab w:val="left" w:pos="1342"/>
        </w:tabs>
        <w:spacing w:line="360" w:lineRule="auto"/>
        <w:ind w:left="320" w:right="28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441" o:spid="_x0000_s1466" style="position:absolute;left:0;text-align:left;z-index:25158809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2" o:spid="_x0000_s1467" style="position:absolute;left:0;text-align:left;z-index:25158912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3" o:spid="_x0000_s1468" style="position:absolute;left:0;text-align:left;z-index:25159014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4" o:spid="_x0000_s1469" style="position:absolute;left:0;text-align:left;z-index:25159116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5" o:spid="_x0000_s1470" style="position:absolute;left:0;text-align:left;z-index:25159219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6" o:spid="_x0000_s1471" style="position:absolute;left:0;text-align:left;z-index:25159321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7" o:spid="_x0000_s1472" style="position:absolute;left:0;text-align:left;z-index:25159424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8" o:spid="_x0000_s1473" style="position:absolute;left:0;text-align:left;z-index:25159526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9" o:spid="_x0000_s1474" style="position:absolute;left:0;text-align:left;z-index:25159628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0" o:spid="_x0000_s1475" style="position:absolute;left:0;text-align:left;z-index:25159731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1" o:spid="_x0000_s1476" style="position:absolute;left:0;text-align:left;z-index:25159833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2" o:spid="_x0000_s1477" style="position:absolute;left:0;text-align:left;z-index:25159936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3" o:spid="_x0000_s1478" style="position:absolute;left:0;text-align:left;z-index:25160038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4" o:spid="_x0000_s1479" style="position:absolute;left:0;text-align:left;z-index:25160140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5" o:spid="_x0000_s1480" style="position:absolute;left:0;text-align:left;z-index:25160243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6" o:spid="_x0000_s1481" style="position:absolute;left:0;text-align:left;z-index:25160345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7" o:spid="_x0000_s1482" style="position:absolute;left:0;text-align:left;z-index:25160448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8" o:spid="_x0000_s1483" style="position:absolute;left:0;text-align:left;z-index:25160550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9" o:spid="_x0000_s1484" style="position:absolute;left:0;text-align:left;z-index:25160652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60" o:spid="_x0000_s1485" style="position:absolute;left:0;text-align:left;z-index:25160755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61" o:spid="_x0000_s1486" style="position:absolute;left:0;text-align:left;z-index:25160857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причинами совер</w:t>
      </w:r>
      <w:r>
        <w:rPr>
          <w:rFonts w:eastAsia="Times New Roman"/>
          <w:sz w:val="28"/>
          <w:szCs w:val="28"/>
        </w:rPr>
        <w:t>шении ДТП с тяжкими последствиями по данным Государственной инспекции безопасности дорожного движения Челябинской области являются: несоответствие скорости движения конкретным дорожным условиям, нарушение скоростного режима, нарушение правил обгона и наруш</w:t>
      </w:r>
      <w:r>
        <w:rPr>
          <w:rFonts w:eastAsia="Times New Roman"/>
          <w:sz w:val="28"/>
          <w:szCs w:val="28"/>
        </w:rPr>
        <w:t>ение правил дорожного движения пешеходами.</w:t>
      </w:r>
    </w:p>
    <w:p w:rsidR="000A034A" w:rsidRDefault="000A034A">
      <w:pPr>
        <w:spacing w:line="5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</w:t>
      </w:r>
      <w:r>
        <w:rPr>
          <w:rFonts w:eastAsia="Times New Roman"/>
          <w:sz w:val="28"/>
          <w:szCs w:val="28"/>
        </w:rPr>
        <w:t>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0A034A" w:rsidRDefault="000A034A">
      <w:pPr>
        <w:spacing w:line="10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21"/>
        </w:numPr>
        <w:tabs>
          <w:tab w:val="left" w:pos="1328"/>
        </w:tabs>
        <w:spacing w:line="359" w:lineRule="auto"/>
        <w:ind w:left="320" w:right="30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рисками у</w:t>
      </w:r>
      <w:r>
        <w:rPr>
          <w:rFonts w:eastAsia="Times New Roman"/>
          <w:sz w:val="28"/>
          <w:szCs w:val="28"/>
        </w:rPr>
        <w:t>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1"/>
        </w:numPr>
        <w:tabs>
          <w:tab w:val="left" w:pos="1482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снижения остроты создавшейся проблемы применение программно-целевого метода позволит добиться:</w:t>
      </w:r>
    </w:p>
    <w:p w:rsidR="000A034A" w:rsidRDefault="00644F4D">
      <w:pPr>
        <w:spacing w:line="360" w:lineRule="auto"/>
        <w:ind w:left="320" w:right="3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0A034A" w:rsidRDefault="00644F4D">
      <w:pPr>
        <w:spacing w:line="37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реализации комплекса мероприятий, в том числе</w:t>
      </w:r>
      <w:r>
        <w:rPr>
          <w:rFonts w:eastAsia="Times New Roman"/>
          <w:sz w:val="28"/>
          <w:szCs w:val="28"/>
        </w:rPr>
        <w:t xml:space="preserve">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6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59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8" w:lineRule="auto"/>
        <w:ind w:left="320" w:right="300" w:firstLine="71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462" o:spid="_x0000_s1487" style="position:absolute;left:0;text-align:left;z-index:25160960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3" o:spid="_x0000_s1488" style="position:absolute;left:0;text-align:left;z-index:25161062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4" o:spid="_x0000_s1489" style="position:absolute;left:0;text-align:left;z-index:25161164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5" o:spid="_x0000_s1490" style="position:absolute;left:0;text-align:left;z-index:25161267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6" o:spid="_x0000_s1491" style="position:absolute;left:0;text-align:left;z-index:25161369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7" o:spid="_x0000_s1492" style="position:absolute;left:0;text-align:left;z-index:25161472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8" o:spid="_x0000_s1493" style="position:absolute;left:0;text-align:left;z-index:25161574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69" o:spid="_x0000_s1494" style="position:absolute;left:0;text-align:left;z-index:25161676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0" o:spid="_x0000_s1495" style="position:absolute;left:0;text-align:left;z-index:25161779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1" o:spid="_x0000_s1496" style="position:absolute;left:0;text-align:left;z-index:25161881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2" o:spid="_x0000_s1497" style="position:absolute;left:0;text-align:left;z-index:25161984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3" o:spid="_x0000_s1498" style="position:absolute;left:0;text-align:left;z-index:25162086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4" o:spid="_x0000_s1499" style="position:absolute;left:0;text-align:left;z-index:25162188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5" o:spid="_x0000_s1500" style="position:absolute;left:0;text-align:left;z-index:25162291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6" o:spid="_x0000_s1501" style="position:absolute;left:0;text-align:left;z-index:25162393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7" o:spid="_x0000_s1502" style="position:absolute;left:0;text-align:left;z-index:25162496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8" o:spid="_x0000_s1503" style="position:absolute;left:0;text-align:left;z-index:25162598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79" o:spid="_x0000_s1504" style="position:absolute;left:0;text-align:left;z-index:25162700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80" o:spid="_x0000_s1505" style="position:absolute;left:0;text-align:left;z-index:25162803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81" o:spid="_x0000_s1506" style="position:absolute;left:0;text-align:left;z-index:25162905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482" o:spid="_x0000_s1507" style="position:absolute;left:0;text-align:left;z-index:25163008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</w:t>
      </w:r>
      <w:r w:rsidR="00644F4D">
        <w:rPr>
          <w:rFonts w:eastAsia="Times New Roman"/>
          <w:sz w:val="28"/>
          <w:szCs w:val="28"/>
        </w:rPr>
        <w:t>безопасности дорожного движения и их обеспеченность финансовыми ресурсами.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30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920" w:right="820" w:firstLine="6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населения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Автомобильный транспорт и инфраструктура автотранс</w:t>
      </w:r>
      <w:r>
        <w:rPr>
          <w:rFonts w:eastAsia="Times New Roman"/>
          <w:sz w:val="28"/>
          <w:szCs w:val="28"/>
        </w:rPr>
        <w:t>портного комплекса относится к главным источникам загрязнения окружающей среды.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</w:t>
      </w:r>
      <w:r>
        <w:rPr>
          <w:rFonts w:eastAsia="Times New Roman"/>
          <w:sz w:val="28"/>
          <w:szCs w:val="28"/>
        </w:rPr>
        <w:t>дорожные полосы и водные объекты.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58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Рассмотрим </w:t>
      </w:r>
      <w:r>
        <w:rPr>
          <w:rFonts w:eastAsia="Times New Roman"/>
          <w:sz w:val="28"/>
          <w:szCs w:val="28"/>
        </w:rPr>
        <w:t>характерные факторы, неблагоприятно влияющие на окружающую среду и здоровье.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1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Загрязнение атмосферы. </w:t>
      </w:r>
      <w:r>
        <w:rPr>
          <w:rFonts w:eastAsia="Times New Roman"/>
          <w:sz w:val="28"/>
          <w:szCs w:val="28"/>
        </w:rPr>
        <w:t>Выброс в воздух дыма и газообразных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загрязняющих веществ (диоксид азота и серы, озон) приводят не только к загрязнению атмосферы, но и к вредным проявления</w:t>
      </w:r>
      <w:r>
        <w:rPr>
          <w:rFonts w:eastAsia="Times New Roman"/>
          <w:sz w:val="28"/>
          <w:szCs w:val="28"/>
        </w:rPr>
        <w:t>м для здоровья, особенно к респираторным аллергическим заболеваниям.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5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58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left="320" w:right="300" w:firstLine="710"/>
        <w:jc w:val="both"/>
        <w:rPr>
          <w:sz w:val="20"/>
          <w:szCs w:val="20"/>
        </w:rPr>
      </w:pPr>
      <w:r w:rsidRPr="000A034A">
        <w:rPr>
          <w:rFonts w:eastAsia="Times New Roman"/>
          <w:i/>
          <w:iCs/>
          <w:sz w:val="28"/>
          <w:szCs w:val="28"/>
        </w:rPr>
        <w:lastRenderedPageBreak/>
        <w:pict>
          <v:line id="Shape 483" o:spid="_x0000_s1508" style="position:absolute;left:0;text-align:left;z-index:25163110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4" o:spid="_x0000_s1509" style="position:absolute;left:0;text-align:left;z-index:25163212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5" o:spid="_x0000_s1510" style="position:absolute;left:0;text-align:left;z-index:25163315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6" o:spid="_x0000_s1511" style="position:absolute;left:0;text-align:left;z-index:25163417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7" o:spid="_x0000_s1512" style="position:absolute;left:0;text-align:left;z-index:25163520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8" o:spid="_x0000_s1513" style="position:absolute;left:0;text-align:left;z-index:25163622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89" o:spid="_x0000_s1514" style="position:absolute;left:0;text-align:left;z-index:25163724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0" o:spid="_x0000_s1515" style="position:absolute;left:0;text-align:left;z-index:25163827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1" o:spid="_x0000_s1516" style="position:absolute;left:0;text-align:left;z-index:25163929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2" o:spid="_x0000_s1517" style="position:absolute;left:0;text-align:left;z-index:25164032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3" o:spid="_x0000_s1518" style="position:absolute;left:0;text-align:left;z-index:25164134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4" o:spid="_x0000_s1519" style="position:absolute;left:0;text-align:left;z-index:25164236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5" o:spid="_x0000_s1520" style="position:absolute;left:0;text-align:left;z-index:25164339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6" o:spid="_x0000_s1521" style="position:absolute;left:0;text-align:left;z-index:25164441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7" o:spid="_x0000_s1522" style="position:absolute;left:0;text-align:left;z-index:25164544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8" o:spid="_x0000_s1523" style="position:absolute;left:0;text-align:left;z-index:25164646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499" o:spid="_x0000_s1524" style="position:absolute;left:0;text-align:left;z-index:25164748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500" o:spid="_x0000_s1525" style="position:absolute;left:0;text-align:left;z-index:25164851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501" o:spid="_x0000_s1526" style="position:absolute;left:0;text-align:left;z-index:25164953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502" o:spid="_x0000_s1527" style="position:absolute;left:0;text-align:left;z-index:25165056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i/>
          <w:iCs/>
          <w:sz w:val="28"/>
          <w:szCs w:val="28"/>
        </w:rPr>
        <w:pict>
          <v:line id="Shape 503" o:spid="_x0000_s1528" style="position:absolute;left:0;text-align:left;z-index:25165158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i/>
          <w:iCs/>
          <w:sz w:val="28"/>
          <w:szCs w:val="28"/>
        </w:rPr>
        <w:t xml:space="preserve">Воздействие шума. </w:t>
      </w:r>
      <w:r w:rsidR="00644F4D">
        <w:rPr>
          <w:rFonts w:eastAsia="Times New Roman"/>
          <w:sz w:val="28"/>
          <w:szCs w:val="28"/>
        </w:rPr>
        <w:t>Приблизительно</w:t>
      </w:r>
      <w:r w:rsidR="00644F4D">
        <w:rPr>
          <w:rFonts w:eastAsia="Times New Roman"/>
          <w:i/>
          <w:iCs/>
          <w:sz w:val="28"/>
          <w:szCs w:val="28"/>
        </w:rPr>
        <w:t xml:space="preserve"> </w:t>
      </w:r>
      <w:r w:rsidR="00644F4D">
        <w:rPr>
          <w:rFonts w:eastAsia="Times New Roman"/>
          <w:sz w:val="28"/>
          <w:szCs w:val="28"/>
        </w:rPr>
        <w:t>30%</w:t>
      </w:r>
      <w:r w:rsidR="00644F4D">
        <w:rPr>
          <w:rFonts w:eastAsia="Times New Roman"/>
          <w:i/>
          <w:iCs/>
          <w:sz w:val="28"/>
          <w:szCs w:val="28"/>
        </w:rPr>
        <w:t xml:space="preserve"> </w:t>
      </w:r>
      <w:r w:rsidR="00644F4D">
        <w:rPr>
          <w:rFonts w:eastAsia="Times New Roman"/>
          <w:sz w:val="28"/>
          <w:szCs w:val="28"/>
        </w:rPr>
        <w:t>населения России подвергается</w:t>
      </w:r>
      <w:r w:rsidR="00644F4D">
        <w:rPr>
          <w:rFonts w:eastAsia="Times New Roman"/>
          <w:i/>
          <w:iCs/>
          <w:sz w:val="28"/>
          <w:szCs w:val="28"/>
        </w:rPr>
        <w:t xml:space="preserve"> </w:t>
      </w:r>
      <w:r w:rsidR="00644F4D">
        <w:rPr>
          <w:rFonts w:eastAsia="Times New Roman"/>
          <w:sz w:val="28"/>
          <w:szCs w:val="28"/>
        </w:rPr>
        <w:t>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0A034A" w:rsidRDefault="000A034A">
      <w:pPr>
        <w:spacing w:line="4" w:lineRule="exact"/>
        <w:rPr>
          <w:sz w:val="20"/>
          <w:szCs w:val="20"/>
        </w:rPr>
      </w:pPr>
    </w:p>
    <w:p w:rsidR="000A034A" w:rsidRDefault="00644F4D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сложившуюся планировочную структуру сельского поселения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22"/>
        </w:numPr>
        <w:tabs>
          <w:tab w:val="left" w:pos="646"/>
        </w:tabs>
        <w:spacing w:line="360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</w:t>
      </w:r>
      <w:r>
        <w:rPr>
          <w:rFonts w:eastAsia="Times New Roman"/>
          <w:sz w:val="28"/>
          <w:szCs w:val="28"/>
        </w:rPr>
        <w:t>ствия транспортной инфраструктуры на окружающую среду, безопасность и здоровье человека.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9" w:lineRule="auto"/>
        <w:ind w:left="320" w:right="3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</w:t>
      </w:r>
      <w:r>
        <w:rPr>
          <w:rFonts w:eastAsia="Times New Roman"/>
          <w:sz w:val="28"/>
          <w:szCs w:val="28"/>
        </w:rPr>
        <w:t>ого топлива – сжатого и сжиженного газа, благоустройство дорог, контроль работы двигателей.</w:t>
      </w:r>
    </w:p>
    <w:p w:rsidR="000A034A" w:rsidRDefault="000A034A">
      <w:pPr>
        <w:spacing w:line="189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1520" w:right="720" w:hanging="5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1.11.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</w:p>
    <w:p w:rsidR="000A034A" w:rsidRDefault="00644F4D">
      <w:pPr>
        <w:spacing w:line="360" w:lineRule="auto"/>
        <w:ind w:left="320" w:right="3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сложившегося положения дорожно – транспортной </w:t>
      </w:r>
      <w:r>
        <w:rPr>
          <w:rFonts w:eastAsia="Times New Roman"/>
          <w:sz w:val="28"/>
          <w:szCs w:val="28"/>
        </w:rPr>
        <w:t>инфраструктуры позволяет сделать вывод о существовании на территории Кременкульского сельского поселения ряда проблем транспортного обеспечения:</w:t>
      </w:r>
    </w:p>
    <w:p w:rsidR="000A034A" w:rsidRDefault="000A034A">
      <w:pPr>
        <w:spacing w:line="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23"/>
        </w:numPr>
        <w:tabs>
          <w:tab w:val="left" w:pos="1006"/>
        </w:tabs>
        <w:spacing w:line="359" w:lineRule="auto"/>
        <w:ind w:left="68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уровень технического состояния сети автодорог местного значения;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23"/>
        </w:numPr>
        <w:tabs>
          <w:tab w:val="left" w:pos="1055"/>
        </w:tabs>
        <w:spacing w:line="359" w:lineRule="auto"/>
        <w:ind w:left="68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достаточного количества св</w:t>
      </w:r>
      <w:r>
        <w:rPr>
          <w:rFonts w:eastAsia="Times New Roman"/>
          <w:sz w:val="28"/>
          <w:szCs w:val="28"/>
        </w:rPr>
        <w:t>язей между населенными пунктами;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23"/>
        </w:numPr>
        <w:tabs>
          <w:tab w:val="left" w:pos="853"/>
        </w:tabs>
        <w:spacing w:line="373" w:lineRule="auto"/>
        <w:ind w:left="1040" w:right="30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недостаточная развитость инфраструктуры общественного транспорта. Автовокзалы в Кременкульском сельском поселении отсутствуют. Действующим генеральным планом Кременкульского сельского поселения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92" w:lineRule="auto"/>
        <w:ind w:left="32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предусмотрены мероприятия п</w:t>
      </w:r>
      <w:r>
        <w:rPr>
          <w:rFonts w:eastAsia="Times New Roman"/>
          <w:sz w:val="28"/>
          <w:szCs w:val="28"/>
        </w:rPr>
        <w:t>о развитию транспортной инфраструктуры, позволяющие добиться выполнения следующих целей:</w:t>
      </w:r>
    </w:p>
    <w:p w:rsidR="000A034A" w:rsidRDefault="000A034A">
      <w:pPr>
        <w:sectPr w:rsidR="000A034A">
          <w:pgSz w:w="11900" w:h="16838"/>
          <w:pgMar w:top="756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5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388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A034A" w:rsidRDefault="000A034A">
      <w:pPr>
        <w:sectPr w:rsidR="000A034A">
          <w:type w:val="continuous"/>
          <w:pgSz w:w="11900" w:h="16838"/>
          <w:pgMar w:top="756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24"/>
        </w:numPr>
        <w:tabs>
          <w:tab w:val="left" w:pos="1314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504" o:spid="_x0000_s1529" style="position:absolute;left:0;text-align:left;z-index:25165260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5" o:spid="_x0000_s1530" style="position:absolute;left:0;text-align:left;z-index:25165363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6" o:spid="_x0000_s1531" style="position:absolute;left:0;text-align:left;z-index:25165465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7" o:spid="_x0000_s1532" style="position:absolute;left:0;text-align:left;z-index:25165568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8" o:spid="_x0000_s1533" style="position:absolute;left:0;text-align:left;z-index:25165670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9" o:spid="_x0000_s1534" style="position:absolute;left:0;text-align:left;z-index:25165772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0" o:spid="_x0000_s1535" style="position:absolute;left:0;text-align:left;z-index:25165875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1" o:spid="_x0000_s1536" style="position:absolute;left:0;text-align:left;z-index:25165977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2" o:spid="_x0000_s1537" style="position:absolute;left:0;text-align:left;z-index:25166080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3" o:spid="_x0000_s1538" style="position:absolute;left:0;text-align:left;z-index:25166182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4" o:spid="_x0000_s1539" style="position:absolute;left:0;text-align:left;z-index:25166284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5" o:spid="_x0000_s1540" style="position:absolute;left:0;text-align:left;z-index:25166387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6" o:spid="_x0000_s1541" style="position:absolute;left:0;text-align:left;z-index:25166489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7" o:spid="_x0000_s1542" style="position:absolute;left:0;text-align:left;z-index:25166592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8" o:spid="_x0000_s1543" style="position:absolute;left:0;text-align:left;z-index:25166694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9" o:spid="_x0000_s1544" style="position:absolute;left:0;text-align:left;z-index:25166796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0" o:spid="_x0000_s1545" style="position:absolute;left:0;text-align:left;z-index:25166899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1" o:spid="_x0000_s1546" style="position:absolute;left:0;text-align:left;z-index:25167001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2" o:spid="_x0000_s1547" style="position:absolute;left:0;text-align:left;z-index:25167104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3" o:spid="_x0000_s1548" style="position:absolute;left:0;text-align:left;z-index:25167206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4" o:spid="_x0000_s1549" style="position:absolute;left:0;text-align:left;z-index:25167308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обеспечение внутрирайонных </w:t>
      </w:r>
      <w:r w:rsidR="00644F4D">
        <w:rPr>
          <w:rFonts w:eastAsia="Times New Roman"/>
          <w:sz w:val="28"/>
          <w:szCs w:val="28"/>
        </w:rPr>
        <w:t>связей центра со всеми населенными пунктами поселения;</w:t>
      </w:r>
    </w:p>
    <w:p w:rsidR="000A034A" w:rsidRDefault="00644F4D">
      <w:pPr>
        <w:numPr>
          <w:ilvl w:val="0"/>
          <w:numId w:val="24"/>
        </w:numPr>
        <w:tabs>
          <w:tab w:val="left" w:pos="1314"/>
        </w:tabs>
        <w:spacing w:line="359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дорожной сети с четкой структурой и максимальным использованием существующих дорог;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24"/>
        </w:numPr>
        <w:tabs>
          <w:tab w:val="left" w:pos="1320"/>
        </w:tabs>
        <w:ind w:left="13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обслуживания общественного транспорта.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решения генерального плана: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2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сети автодорог областного и местного значения. Областные автодороги проходят через наиболее важные населенные пункты и отвечают характеру и направлениям как существующих, так и перспективных транспортно-экономических связей.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2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Генеральным планом предусматри</w:t>
      </w:r>
      <w:r>
        <w:rPr>
          <w:rFonts w:eastAsia="Times New Roman"/>
          <w:sz w:val="28"/>
          <w:szCs w:val="28"/>
        </w:rPr>
        <w:t>вается создание новых направлений основных автодорог местного значения, а именно: Садовый – Малышево, Осиновка – Малышево, Осиновка – а/д «Обход г. Челябинска», Костыли – а/д «Обход г. Челябинска». Основные автодороги местного значения связывают между собо</w:t>
      </w:r>
      <w:r>
        <w:rPr>
          <w:rFonts w:eastAsia="Times New Roman"/>
          <w:sz w:val="28"/>
          <w:szCs w:val="28"/>
        </w:rPr>
        <w:t>й населенные пункты и имеют выходы на автодороги областного значения «Обход г. Челябинска», Челябинск – Кулуево (Кременкульский тракт), Челябинск – а/д «Обход г. Челябинска» (Западное шоссе). Следует отметить, что при въезде в населенные пункты данные авто</w:t>
      </w:r>
      <w:r>
        <w:rPr>
          <w:rFonts w:eastAsia="Times New Roman"/>
          <w:sz w:val="28"/>
          <w:szCs w:val="28"/>
        </w:rPr>
        <w:t>дороги приобретают статус главных поселковых улиц. Второстепенные автодороги местного значения также связывают населенные пункты и имеют выходы на основные автодороги местного значения. При въезде в населенные пункты приобретают статус второстепенных посел</w:t>
      </w:r>
      <w:r>
        <w:rPr>
          <w:rFonts w:eastAsia="Times New Roman"/>
          <w:sz w:val="28"/>
          <w:szCs w:val="28"/>
        </w:rPr>
        <w:t>ковых улиц.</w:t>
      </w:r>
    </w:p>
    <w:p w:rsidR="000A034A" w:rsidRDefault="000A034A">
      <w:pPr>
        <w:spacing w:line="1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25"/>
        </w:numPr>
        <w:tabs>
          <w:tab w:val="left" w:pos="1314"/>
        </w:tabs>
        <w:spacing w:line="360" w:lineRule="auto"/>
        <w:ind w:left="320" w:right="3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развитие сети дорог сельского поселения в предстоящий период будет проводиться в направлении их качественного улучшения совершенствования технического состояния и обустройства.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7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основным дорогам – областного значения и основным местно</w:t>
      </w:r>
      <w:r>
        <w:rPr>
          <w:rFonts w:eastAsia="Times New Roman"/>
          <w:sz w:val="28"/>
          <w:szCs w:val="28"/>
        </w:rPr>
        <w:t>го значения, прежде всего предусматривается устройство асфальтобетонных покрытий проезжих частей, спрямление их участков, организация и строительство развязок на пересечениях с автодорогами областного значения.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6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59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 w:firstLine="710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525" o:spid="_x0000_s1550" style="position:absolute;left:0;text-align:left;z-index:25167411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26" o:spid="_x0000_s1551" style="position:absolute;left:0;text-align:left;z-index:25167513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27" o:spid="_x0000_s1552" style="position:absolute;left:0;text-align:left;z-index:25167616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28" o:spid="_x0000_s1553" style="position:absolute;left:0;text-align:left;z-index:25167718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29" o:spid="_x0000_s1554" style="position:absolute;left:0;text-align:left;z-index:25167820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0" o:spid="_x0000_s1555" style="position:absolute;left:0;text-align:left;z-index:25167923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1" o:spid="_x0000_s1556" style="position:absolute;left:0;text-align:left;z-index:25168025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2" o:spid="_x0000_s1557" style="position:absolute;left:0;text-align:left;z-index:25168128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3" o:spid="_x0000_s1558" style="position:absolute;left:0;text-align:left;z-index:25168230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4" o:spid="_x0000_s1559" style="position:absolute;left:0;text-align:left;z-index:25168332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5" o:spid="_x0000_s1560" style="position:absolute;left:0;text-align:left;z-index:25168435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6" o:spid="_x0000_s1561" style="position:absolute;left:0;text-align:left;z-index:25168537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7" o:spid="_x0000_s1562" style="position:absolute;left:0;text-align:left;z-index:25168640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8" o:spid="_x0000_s1563" style="position:absolute;left:0;text-align:left;z-index:25168742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39" o:spid="_x0000_s1564" style="position:absolute;left:0;text-align:left;z-index:25168844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0" o:spid="_x0000_s1565" style="position:absolute;left:0;text-align:left;z-index:25168947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1" o:spid="_x0000_s1566" style="position:absolute;left:0;text-align:left;z-index:25169049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2" o:spid="_x0000_s1567" style="position:absolute;left:0;text-align:left;z-index:25169152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3" o:spid="_x0000_s1568" style="position:absolute;left:0;text-align:left;z-index:25169254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4" o:spid="_x0000_s1569" style="position:absolute;left:0;text-align:left;z-index:25169356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45" o:spid="_x0000_s1570" style="position:absolute;left:0;text-align:left;z-index:25169459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По сети местных второстепенных автодорог основным мероприятием будет устройство твердых покрытий проезжей части.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1"/>
          <w:numId w:val="26"/>
        </w:numPr>
        <w:tabs>
          <w:tab w:val="left" w:pos="1424"/>
        </w:tabs>
        <w:spacing w:line="358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усилением дорожной сети, ростом насел</w:t>
      </w:r>
      <w:r>
        <w:rPr>
          <w:rFonts w:eastAsia="Times New Roman"/>
          <w:sz w:val="28"/>
          <w:szCs w:val="28"/>
        </w:rPr>
        <w:t>енных пунктов, увеличением подвижности населения необходимо увеличение количества междугородних и пригородных автобусных маршрутов.</w:t>
      </w:r>
    </w:p>
    <w:p w:rsidR="000A034A" w:rsidRDefault="000A034A">
      <w:pPr>
        <w:spacing w:line="3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данная Программа предусматривает развитие пешеходной инфраструктуры и инфраструктуры общественного транспорта, что по</w:t>
      </w:r>
      <w:r>
        <w:rPr>
          <w:rFonts w:eastAsia="Times New Roman"/>
          <w:sz w:val="28"/>
          <w:szCs w:val="28"/>
        </w:rPr>
        <w:t>дразумевает:</w:t>
      </w:r>
    </w:p>
    <w:p w:rsidR="000A034A" w:rsidRDefault="00644F4D">
      <w:pPr>
        <w:numPr>
          <w:ilvl w:val="0"/>
          <w:numId w:val="26"/>
        </w:numPr>
        <w:tabs>
          <w:tab w:val="left" w:pos="1203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безопасности движения автотранспорта и пешеходов, путем создания пешеходных путей передвижения;</w:t>
      </w:r>
    </w:p>
    <w:p w:rsidR="000A034A" w:rsidRDefault="00644F4D">
      <w:pPr>
        <w:numPr>
          <w:ilvl w:val="0"/>
          <w:numId w:val="26"/>
        </w:numPr>
        <w:tabs>
          <w:tab w:val="left" w:pos="1180"/>
        </w:tabs>
        <w:ind w:left="1180" w:hanging="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дополнительной инфраструктуры общественного транспорта.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1040" w:right="720" w:firstLine="4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1.12. Оценка нормативно-правовой базы, необходимой для </w:t>
      </w:r>
      <w:r>
        <w:rPr>
          <w:rFonts w:eastAsia="Times New Roman"/>
          <w:b/>
          <w:bCs/>
          <w:sz w:val="28"/>
          <w:szCs w:val="28"/>
        </w:rPr>
        <w:t>функционирования и развития транспортной инфраструктуры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документами, определяющими порядок функционирования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27"/>
        </w:numPr>
        <w:tabs>
          <w:tab w:val="left" w:pos="540"/>
        </w:tabs>
        <w:ind w:left="54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транспортной инфраструктуры, являются: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7"/>
        </w:numPr>
        <w:tabs>
          <w:tab w:val="left" w:pos="1460"/>
        </w:tabs>
        <w:ind w:left="14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Градостроительный кодекс Российской Федерации от 29.12.2004 №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190-ФЗ;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7"/>
        </w:numPr>
        <w:tabs>
          <w:tab w:val="left" w:pos="1460"/>
        </w:tabs>
        <w:ind w:left="14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Воздушный </w:t>
      </w:r>
      <w:r>
        <w:rPr>
          <w:rFonts w:eastAsia="Times New Roman"/>
          <w:sz w:val="28"/>
          <w:szCs w:val="28"/>
        </w:rPr>
        <w:t>кодекс Российской Федерации от 19.03.1997 № 60-ФЗ;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7"/>
        </w:numPr>
        <w:tabs>
          <w:tab w:val="left" w:pos="1453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034A" w:rsidRDefault="00644F4D">
      <w:pPr>
        <w:numPr>
          <w:ilvl w:val="1"/>
          <w:numId w:val="27"/>
        </w:numPr>
        <w:tabs>
          <w:tab w:val="left" w:pos="1453"/>
        </w:tabs>
        <w:spacing w:line="359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ый закон от 10.12.1995 № 196-ФЗ «О безопасности дорожного движения»;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7"/>
        </w:numPr>
        <w:tabs>
          <w:tab w:val="left" w:pos="1453"/>
        </w:tabs>
        <w:spacing w:line="359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10.01.2003 № 17-ФЗ «О железнодорожном транспорте в Российской Федерации»;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27"/>
        </w:numPr>
        <w:tabs>
          <w:tab w:val="left" w:pos="1453"/>
        </w:tabs>
        <w:spacing w:line="392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РФ от 23.10.1993 № 1090 «О Правилах дорожного движения»;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1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5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28"/>
        </w:numPr>
        <w:tabs>
          <w:tab w:val="left" w:pos="1453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546" o:spid="_x0000_s1571" style="position:absolute;left:0;text-align:left;z-index:25169561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47" o:spid="_x0000_s1572" style="position:absolute;left:0;text-align:left;z-index:25169664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48" o:spid="_x0000_s1573" style="position:absolute;left:0;text-align:left;z-index:25169766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49" o:spid="_x0000_s1574" style="position:absolute;left:0;text-align:left;z-index:25169868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0" o:spid="_x0000_s1575" style="position:absolute;left:0;text-align:left;z-index:25169971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1" o:spid="_x0000_s1576" style="position:absolute;left:0;text-align:left;z-index:25170073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2" o:spid="_x0000_s1577" style="position:absolute;left:0;text-align:left;z-index:25170176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3" o:spid="_x0000_s1578" style="position:absolute;left:0;text-align:left;z-index:25170278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4" o:spid="_x0000_s1579" style="position:absolute;left:0;text-align:left;z-index:25170380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5" o:spid="_x0000_s1580" style="position:absolute;left:0;text-align:left;z-index:25170483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6" o:spid="_x0000_s1581" style="position:absolute;left:0;text-align:left;z-index:25170585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7" o:spid="_x0000_s1582" style="position:absolute;left:0;text-align:left;z-index:25170688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8" o:spid="_x0000_s1583" style="position:absolute;left:0;text-align:left;z-index:25170790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59" o:spid="_x0000_s1584" style="position:absolute;left:0;text-align:left;z-index:25170892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0" o:spid="_x0000_s1585" style="position:absolute;left:0;text-align:left;z-index:25170995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1" o:spid="_x0000_s1586" style="position:absolute;left:0;text-align:left;z-index:25171097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2" o:spid="_x0000_s1587" style="position:absolute;left:0;text-align:left;z-index:25171200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3" o:spid="_x0000_s1588" style="position:absolute;left:0;text-align:left;z-index:25171302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4" o:spid="_x0000_s1589" style="position:absolute;left:0;text-align:left;z-index:25171404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5" o:spid="_x0000_s1590" style="position:absolute;left:0;text-align:left;z-index:25171507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6" o:spid="_x0000_s1591" style="position:absolute;left:0;text-align:left;z-index:25171609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Постановление Правительства РФ от 25.12.2015 № 1440 «Об утверждении требований к программам комплексного </w:t>
      </w:r>
      <w:r w:rsidR="00644F4D">
        <w:rPr>
          <w:rFonts w:eastAsia="Times New Roman"/>
          <w:sz w:val="28"/>
          <w:szCs w:val="28"/>
        </w:rPr>
        <w:t>развития транспортной инфраструктуры поселений, городских округов»;</w:t>
      </w:r>
    </w:p>
    <w:p w:rsidR="000A034A" w:rsidRDefault="00644F4D">
      <w:pPr>
        <w:numPr>
          <w:ilvl w:val="0"/>
          <w:numId w:val="28"/>
        </w:numPr>
        <w:tabs>
          <w:tab w:val="left" w:pos="1453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</w:t>
      </w:r>
      <w:r>
        <w:rPr>
          <w:rFonts w:eastAsia="Times New Roman"/>
          <w:sz w:val="28"/>
          <w:szCs w:val="28"/>
        </w:rPr>
        <w:t>й, сооружений и иных объектов».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следует отметить, что на федеральном и региональном уровне нормативно-правовая база, необходимая для функционирования и развития транспортной инфраструктуры, сформирована.</w:t>
      </w:r>
    </w:p>
    <w:p w:rsidR="000A034A" w:rsidRDefault="00644F4D">
      <w:pPr>
        <w:spacing w:line="359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частью 2 статьи 5 </w:t>
      </w:r>
      <w:r>
        <w:rPr>
          <w:rFonts w:eastAsia="Times New Roman"/>
          <w:sz w:val="28"/>
          <w:szCs w:val="28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№ 456-ФЗ от 29 декабря 2014 года, необходимо разработать и утвердить программу комплексного развития транспортн</w:t>
      </w:r>
      <w:r>
        <w:rPr>
          <w:rFonts w:eastAsia="Times New Roman"/>
          <w:sz w:val="28"/>
          <w:szCs w:val="28"/>
        </w:rPr>
        <w:t>ой инфраструктуры поселка.</w:t>
      </w:r>
    </w:p>
    <w:p w:rsidR="000A034A" w:rsidRDefault="000A034A">
      <w:pPr>
        <w:spacing w:line="5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законом «Об общих принципах местного самоуправления в Российской Федерации» № 131-ФЗ от 6 октября 2003 года, а также п. 8 статьи 8 «Градостроительного кодекса Российской Федерации» № 190-ФЗ от 29 дек</w:t>
      </w:r>
      <w:r>
        <w:rPr>
          <w:rFonts w:eastAsia="Times New Roman"/>
          <w:sz w:val="28"/>
          <w:szCs w:val="28"/>
        </w:rPr>
        <w:t>абря 2004 года,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Федерации, входит в состав полномочий органов местного самоупра</w:t>
      </w:r>
      <w:r>
        <w:rPr>
          <w:rFonts w:eastAsia="Times New Roman"/>
          <w:sz w:val="28"/>
          <w:szCs w:val="28"/>
        </w:rPr>
        <w:t>вления.</w:t>
      </w:r>
    </w:p>
    <w:p w:rsidR="000A034A" w:rsidRDefault="000A034A">
      <w:pPr>
        <w:spacing w:line="9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4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п. 27 статьи 1 «Градостроительного кодекса Российской Федерации» № 190-ФЗ от 29 декабря 2004 года </w:t>
      </w:r>
      <w:r>
        <w:rPr>
          <w:rFonts w:eastAsia="Times New Roman"/>
          <w:sz w:val="28"/>
          <w:szCs w:val="28"/>
          <w:u w:val="single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комплексного развития транспортной инфраструктуры поселения, городского округа</w:t>
      </w:r>
      <w:r>
        <w:rPr>
          <w:rFonts w:eastAsia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</w:t>
      </w:r>
      <w:r>
        <w:rPr>
          <w:rFonts w:eastAsia="Times New Roman"/>
          <w:sz w:val="28"/>
          <w:szCs w:val="28"/>
        </w:rPr>
        <w:t>, стратегией социально-экономического развития муниципального образования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4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188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29"/>
        </w:numPr>
        <w:tabs>
          <w:tab w:val="left" w:pos="608"/>
        </w:tabs>
        <w:spacing w:line="359" w:lineRule="auto"/>
        <w:ind w:left="320" w:right="3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567" o:spid="_x0000_s1592" style="position:absolute;left:0;text-align:left;z-index:25171712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8" o:spid="_x0000_s1593" style="position:absolute;left:0;text-align:left;z-index:25171814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69" o:spid="_x0000_s1594" style="position:absolute;left:0;text-align:left;z-index:25171916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0" o:spid="_x0000_s1595" style="position:absolute;left:0;text-align:left;z-index:25172019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1" o:spid="_x0000_s1596" style="position:absolute;left:0;text-align:left;z-index:25172121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2" o:spid="_x0000_s1597" style="position:absolute;left:0;text-align:left;z-index:25172224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3" o:spid="_x0000_s1598" style="position:absolute;left:0;text-align:left;z-index:25172326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4" o:spid="_x0000_s1599" style="position:absolute;left:0;text-align:left;z-index:25172428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5" o:spid="_x0000_s1600" style="position:absolute;left:0;text-align:left;z-index:25172531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6" o:spid="_x0000_s1601" style="position:absolute;left:0;text-align:left;z-index:25172633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7" o:spid="_x0000_s1602" style="position:absolute;left:0;text-align:left;z-index:25172736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8" o:spid="_x0000_s1603" style="position:absolute;left:0;text-align:left;z-index:25172838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79" o:spid="_x0000_s1604" style="position:absolute;left:0;text-align:left;z-index:25172940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0" o:spid="_x0000_s1605" style="position:absolute;left:0;text-align:left;z-index:25173043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1" o:spid="_x0000_s1606" style="position:absolute;left:0;text-align:left;z-index:25173145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2" o:spid="_x0000_s1607" style="position:absolute;left:0;text-align:left;z-index:25173248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3" o:spid="_x0000_s1608" style="position:absolute;left:0;text-align:left;z-index:25173350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4" o:spid="_x0000_s1609" style="position:absolute;left:0;text-align:left;z-index:25173452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5" o:spid="_x0000_s1610" style="position:absolute;left:0;text-align:left;z-index:25173555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6" o:spid="_x0000_s1611" style="position:absolute;left:0;text-align:left;z-index:25173657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87" o:spid="_x0000_s1612" style="position:absolute;left:0;text-align:left;z-index:25173760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планом мероприятий по реализации стратегии </w:t>
      </w:r>
      <w:r w:rsidR="00644F4D">
        <w:rPr>
          <w:rFonts w:eastAsia="Times New Roman"/>
          <w:sz w:val="28"/>
          <w:szCs w:val="28"/>
        </w:rPr>
        <w:t>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</w:t>
      </w:r>
      <w:r w:rsidR="00644F4D">
        <w:rPr>
          <w:rFonts w:eastAsia="Times New Roman"/>
          <w:sz w:val="28"/>
          <w:szCs w:val="28"/>
        </w:rPr>
        <w:t xml:space="preserve"> в области транспорта.</w:t>
      </w:r>
    </w:p>
    <w:p w:rsidR="000A034A" w:rsidRDefault="000A034A">
      <w:pPr>
        <w:spacing w:line="6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Программы комплексного развития транспортной инфраструктуры поселения,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городского округа</w:t>
      </w:r>
      <w:r>
        <w:rPr>
          <w:rFonts w:eastAsia="Times New Roman"/>
          <w:sz w:val="28"/>
          <w:szCs w:val="28"/>
        </w:rPr>
        <w:t xml:space="preserve"> должны обеспечивать сбалансированное, перспективное развитие транспортной инфраструктуры поселения, городского округа в соответствии с потребно</w:t>
      </w:r>
      <w:r>
        <w:rPr>
          <w:rFonts w:eastAsia="Times New Roman"/>
          <w:sz w:val="28"/>
          <w:szCs w:val="28"/>
        </w:rPr>
        <w:t>стями в строительстве, реконструкции объектов транспортной инфраструктуры местного значения</w:t>
      </w:r>
    </w:p>
    <w:p w:rsidR="000A034A" w:rsidRDefault="000A034A">
      <w:pPr>
        <w:spacing w:line="4" w:lineRule="exact"/>
        <w:rPr>
          <w:rFonts w:eastAsia="Times New Roman"/>
          <w:sz w:val="28"/>
          <w:szCs w:val="28"/>
        </w:rPr>
      </w:pPr>
    </w:p>
    <w:p w:rsidR="000A034A" w:rsidRDefault="00644F4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позволит обеспечить:</w:t>
      </w:r>
    </w:p>
    <w:p w:rsidR="000A034A" w:rsidRDefault="000A034A">
      <w:pPr>
        <w:spacing w:line="158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</w:t>
      </w:r>
      <w:r>
        <w:rPr>
          <w:rFonts w:eastAsia="Times New Roman"/>
          <w:sz w:val="28"/>
          <w:szCs w:val="28"/>
        </w:rPr>
        <w:t>ателей, осуществляющих экономическую деятельность;</w:t>
      </w:r>
    </w:p>
    <w:p w:rsidR="000A034A" w:rsidRDefault="00644F4D">
      <w:pPr>
        <w:spacing w:line="360" w:lineRule="auto"/>
        <w:ind w:left="320" w:right="3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0A034A" w:rsidRDefault="00644F4D">
      <w:pPr>
        <w:spacing w:line="360" w:lineRule="auto"/>
        <w:ind w:left="320" w:right="3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развитие транспортной инфраструкт</w:t>
      </w:r>
      <w:r>
        <w:rPr>
          <w:rFonts w:eastAsia="Times New Roman"/>
          <w:sz w:val="28"/>
          <w:szCs w:val="28"/>
        </w:rPr>
        <w:t>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поселения;</w:t>
      </w:r>
    </w:p>
    <w:p w:rsidR="000A034A" w:rsidRDefault="00644F4D">
      <w:pPr>
        <w:spacing w:line="359" w:lineRule="auto"/>
        <w:ind w:left="320" w:right="3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развитие транспортной инфраструктуры, сбалансированное с градостроительной деятельностью;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ус</w:t>
      </w:r>
      <w:r>
        <w:rPr>
          <w:rFonts w:eastAsia="Times New Roman"/>
          <w:sz w:val="28"/>
          <w:szCs w:val="28"/>
        </w:rPr>
        <w:t>ловия для управления транспортным спросом;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8" w:lineRule="auto"/>
        <w:ind w:left="320" w:right="3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A034A" w:rsidRDefault="000A034A">
      <w:pPr>
        <w:spacing w:line="3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1" w:lineRule="auto"/>
        <w:ind w:left="320" w:right="3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создание приоритетных условий </w:t>
      </w:r>
      <w:r>
        <w:rPr>
          <w:rFonts w:eastAsia="Times New Roman"/>
          <w:sz w:val="28"/>
          <w:szCs w:val="28"/>
        </w:rPr>
        <w:t>движения транспортных средств общего пользования по отношению к иным транспортным средствам;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условия для пешеходного и велосипедного передвижения населения;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8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92" w:lineRule="auto"/>
        <w:ind w:left="320" w:right="360" w:firstLine="710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588" o:spid="_x0000_s1613" style="position:absolute;left:0;text-align:left;z-index:25173862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89" o:spid="_x0000_s1614" style="position:absolute;left:0;text-align:left;z-index:25173964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0" o:spid="_x0000_s1615" style="position:absolute;left:0;text-align:left;z-index:25174067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1" o:spid="_x0000_s1616" style="position:absolute;left:0;text-align:left;z-index:25174169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2" o:spid="_x0000_s1617" style="position:absolute;left:0;text-align:left;z-index:25174272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3" o:spid="_x0000_s1618" style="position:absolute;left:0;text-align:left;z-index:25174374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4" o:spid="_x0000_s1619" style="position:absolute;left:0;text-align:left;z-index:25174476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5" o:spid="_x0000_s1620" style="position:absolute;left:0;text-align:left;z-index:25174579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6" o:spid="_x0000_s1621" style="position:absolute;left:0;text-align:left;z-index:25174681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7" o:spid="_x0000_s1622" style="position:absolute;left:0;text-align:left;z-index:25174784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8" o:spid="_x0000_s1623" style="position:absolute;left:0;text-align:left;z-index:25174886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599" o:spid="_x0000_s1624" style="position:absolute;left:0;text-align:left;z-index:25174988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0" o:spid="_x0000_s1625" style="position:absolute;left:0;text-align:left;z-index:25175091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1" o:spid="_x0000_s1626" style="position:absolute;left:0;text-align:left;z-index:25175193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2" o:spid="_x0000_s1627" style="position:absolute;left:0;text-align:left;z-index:25175296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3" o:spid="_x0000_s1628" style="position:absolute;left:0;text-align:left;z-index:25175398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4" o:spid="_x0000_s1629" style="position:absolute;left:0;text-align:left;z-index:25175500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5" o:spid="_x0000_s1630" style="position:absolute;left:0;text-align:left;z-index:25175603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6" o:spid="_x0000_s1631" style="position:absolute;left:0;text-align:left;z-index:25175705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7" o:spid="_x0000_s1632" style="position:absolute;left:0;text-align:left;z-index:25175808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08" o:spid="_x0000_s1633" style="position:absolute;left:0;text-align:left;z-index:25175910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и) эффективность функционирования действующей транспортной инфраструктуры.</w:t>
      </w:r>
    </w:p>
    <w:p w:rsidR="000A034A" w:rsidRDefault="000A034A">
      <w:pPr>
        <w:spacing w:line="397" w:lineRule="exact"/>
        <w:rPr>
          <w:sz w:val="20"/>
          <w:szCs w:val="20"/>
        </w:rPr>
      </w:pPr>
    </w:p>
    <w:p w:rsidR="000A034A" w:rsidRDefault="00644F4D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1.13. Оценка финансирования транспортной инфраструктуры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Финансовой основой реализации муниципальной программы являются средств</w:t>
      </w:r>
      <w:r>
        <w:rPr>
          <w:rFonts w:eastAsia="Times New Roman"/>
          <w:sz w:val="28"/>
          <w:szCs w:val="28"/>
        </w:rPr>
        <w:t>а бюджета Кременкульского сельского поселения. Привлечение средств бюджета муниципального образования «Сосновский район», Челябинской области, Федерального бюджета учитывается как прогноз софинансирования мероприятий в соответствии с действующим законодате</w:t>
      </w:r>
      <w:r>
        <w:rPr>
          <w:rFonts w:eastAsia="Times New Roman"/>
          <w:sz w:val="28"/>
          <w:szCs w:val="28"/>
        </w:rPr>
        <w:t>льством.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Ежегодные объемы финансирования программы определяются в соответствии с утвержденным бюджетом Кременкульского сельского поселения на соответствующий финансовый год и с учетом дополнительных источников финансирования.</w:t>
      </w:r>
    </w:p>
    <w:p w:rsidR="000A034A" w:rsidRDefault="000A034A">
      <w:pPr>
        <w:spacing w:line="4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30"/>
        </w:numPr>
        <w:tabs>
          <w:tab w:val="left" w:pos="1448"/>
        </w:tabs>
        <w:spacing w:line="360" w:lineRule="auto"/>
        <w:ind w:left="320" w:right="3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таблице 10 представлены данн</w:t>
      </w:r>
      <w:r>
        <w:rPr>
          <w:rFonts w:eastAsia="Times New Roman"/>
          <w:sz w:val="28"/>
          <w:szCs w:val="28"/>
        </w:rPr>
        <w:t>ые по объемам финансирования мероприятий по содержанию и ремонту улично-дорожной сети Кременкульского сельского поселения.</w:t>
      </w:r>
    </w:p>
    <w:p w:rsidR="000A034A" w:rsidRDefault="00644F4D">
      <w:pPr>
        <w:spacing w:line="384" w:lineRule="auto"/>
        <w:ind w:left="920" w:right="740" w:firstLine="494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Таблица 10 - Объем финансирования мероприятий по содержанию и ремонту улично-дорожной сети Кременкульского сельского поселения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340"/>
        <w:gridCol w:w="1520"/>
        <w:gridCol w:w="1540"/>
        <w:gridCol w:w="1520"/>
        <w:gridCol w:w="30"/>
      </w:tblGrid>
      <w:tr w:rsidR="000A034A">
        <w:trPr>
          <w:trHeight w:val="371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2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7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улично 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16030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49861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47102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дорожной сети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 ч. Бюджет поселения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49861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47102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9" w:lineRule="exact"/>
        <w:rPr>
          <w:sz w:val="20"/>
          <w:szCs w:val="20"/>
        </w:rPr>
      </w:pPr>
    </w:p>
    <w:p w:rsidR="000A034A" w:rsidRDefault="00644F4D">
      <w:pPr>
        <w:spacing w:line="368" w:lineRule="auto"/>
        <w:ind w:left="320" w:right="3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и ремонт муниципальных дорог </w:t>
      </w:r>
      <w:r>
        <w:rPr>
          <w:rFonts w:eastAsia="Times New Roman"/>
          <w:sz w:val="28"/>
          <w:szCs w:val="28"/>
        </w:rPr>
        <w:t>осуществляется по договорам, заключенным по результатам проведения аукционов согласно мероприятиям Программы, капитальный ремонт дорог выполняется в плановом порядке на основании договоров, заключенных по результатам проведения аукционов, в объёме выделенн</w:t>
      </w:r>
      <w:r>
        <w:rPr>
          <w:rFonts w:eastAsia="Times New Roman"/>
          <w:sz w:val="28"/>
          <w:szCs w:val="28"/>
        </w:rPr>
        <w:t>ых денежных средств.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72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31"/>
        </w:numPr>
        <w:tabs>
          <w:tab w:val="left" w:pos="1700"/>
        </w:tabs>
        <w:ind w:left="170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609" o:spid="_x0000_s1634" style="position:absolute;left:0;text-align:left;z-index:25176012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0" o:spid="_x0000_s1635" style="position:absolute;left:0;text-align:left;z-index:25176115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1" o:spid="_x0000_s1636" style="position:absolute;left:0;text-align:left;z-index:25176217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2" o:spid="_x0000_s1637" style="position:absolute;left:0;text-align:left;z-index:25176320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3" o:spid="_x0000_s1638" style="position:absolute;left:0;text-align:left;z-index:25176422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4" o:spid="_x0000_s1639" style="position:absolute;left:0;text-align:left;z-index:25176524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5" o:spid="_x0000_s1640" style="position:absolute;left:0;text-align:left;z-index:25176627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6" o:spid="_x0000_s1641" style="position:absolute;left:0;text-align:left;z-index:25176729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7" o:spid="_x0000_s1642" style="position:absolute;left:0;text-align:left;z-index:25176832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8" o:spid="_x0000_s1643" style="position:absolute;left:0;text-align:left;z-index:25176934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9" o:spid="_x0000_s1644" style="position:absolute;left:0;text-align:left;z-index:25177036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0" o:spid="_x0000_s1645" style="position:absolute;left:0;text-align:left;z-index:25177139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1" o:spid="_x0000_s1646" style="position:absolute;left:0;text-align:left;z-index:25177241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2" o:spid="_x0000_s1647" style="position:absolute;left:0;text-align:left;z-index:25177344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3" o:spid="_x0000_s1648" style="position:absolute;left:0;text-align:left;z-index:25177446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4" o:spid="_x0000_s1649" style="position:absolute;left:0;text-align:left;z-index:25177548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5" o:spid="_x0000_s1650" style="position:absolute;left:0;text-align:left;z-index:25177651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6" o:spid="_x0000_s1651" style="position:absolute;left:0;text-align:left;z-index:25177753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7" o:spid="_x0000_s1652" style="position:absolute;left:0;text-align:left;z-index:25177856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8" o:spid="_x0000_s1653" style="position:absolute;left:0;text-align:left;z-index:25177958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9" o:spid="_x0000_s1654" style="position:absolute;left:0;text-align:left;z-index:25178060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Прогноз транспортного спроса, изменения объемов и характера</w:t>
      </w:r>
    </w:p>
    <w:p w:rsidR="000A034A" w:rsidRDefault="00644F4D">
      <w:pPr>
        <w:ind w:left="2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передвижения населения и </w:t>
      </w:r>
      <w:r>
        <w:rPr>
          <w:rFonts w:eastAsia="Times New Roman"/>
          <w:b/>
          <w:bCs/>
          <w:sz w:val="28"/>
          <w:szCs w:val="28"/>
        </w:rPr>
        <w:t>перевозок грузов</w:t>
      </w:r>
    </w:p>
    <w:p w:rsidR="000A034A" w:rsidRDefault="000A034A">
      <w:pPr>
        <w:spacing w:line="62" w:lineRule="exact"/>
        <w:rPr>
          <w:sz w:val="20"/>
          <w:szCs w:val="20"/>
        </w:rPr>
      </w:pPr>
    </w:p>
    <w:p w:rsidR="000A034A" w:rsidRDefault="00644F4D">
      <w:pPr>
        <w:tabs>
          <w:tab w:val="left" w:pos="2260"/>
        </w:tabs>
        <w:spacing w:line="359" w:lineRule="auto"/>
        <w:ind w:left="2280" w:right="400" w:hanging="38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Прогноз социально-экономического и градостроительного развития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населения в 2018-2019 году составило 1399 человек.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1"/>
          <w:numId w:val="32"/>
        </w:numPr>
        <w:tabs>
          <w:tab w:val="left" w:pos="1290"/>
        </w:tabs>
        <w:spacing w:line="359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целом демографическая ситуация характеризуется процессом прибыли населения. Прибыль населения объясняется </w:t>
      </w:r>
      <w:r>
        <w:rPr>
          <w:rFonts w:eastAsia="Times New Roman"/>
          <w:sz w:val="28"/>
          <w:szCs w:val="28"/>
        </w:rPr>
        <w:t>естественным приростом населения и притоком населения из г. Челябинска. Приток жителей из г. Челябинска обусловлен сформировавшимся за последние годы устойчивым спросом на усадебные индивидуальные жилые дома, вызванным желанием жить по принципу – «работа в</w:t>
      </w:r>
      <w:r>
        <w:rPr>
          <w:rFonts w:eastAsia="Times New Roman"/>
          <w:sz w:val="28"/>
          <w:szCs w:val="28"/>
        </w:rPr>
        <w:t xml:space="preserve"> мегаполисе, а жизнь в пригородной зоне». Дополнительными факторами, вызывающими повышенный спрос, являются: экологический комфорт территории, транспортная доступность к городу и местам приложения труда.</w:t>
      </w:r>
    </w:p>
    <w:p w:rsidR="000A034A" w:rsidRDefault="000A034A">
      <w:pPr>
        <w:spacing w:line="8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прогноза численности населения Кременкульско</w:t>
      </w:r>
      <w:r>
        <w:rPr>
          <w:rFonts w:eastAsia="Times New Roman"/>
          <w:sz w:val="28"/>
          <w:szCs w:val="28"/>
        </w:rPr>
        <w:t>го сельского поселения произведен с учетом сложившихся тенденций. На начало 2019 года численность постоянного населения составляла 12691 человек. При сохранении тенденции смертности, рождаемости и миграции, численность населения Кременкульского сельского п</w:t>
      </w:r>
      <w:r>
        <w:rPr>
          <w:rFonts w:eastAsia="Times New Roman"/>
          <w:sz w:val="28"/>
          <w:szCs w:val="28"/>
        </w:rPr>
        <w:t>оселения продолжит повышаться и составит 17514 человек на 2023 год (повышение относительно существующего положения на 38,0%). В дальнейшем численность населения повысится еще на 60,6% относительно показателя первой очереди и составит к 2035 году 28124 чело</w:t>
      </w:r>
      <w:r>
        <w:rPr>
          <w:rFonts w:eastAsia="Times New Roman"/>
          <w:sz w:val="28"/>
          <w:szCs w:val="28"/>
        </w:rPr>
        <w:t>века.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Внешними факторами и предпосылками социально-экономического развития Кременкульского сельского поселения являются: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2"/>
        </w:numPr>
        <w:tabs>
          <w:tab w:val="left" w:pos="502"/>
        </w:tabs>
        <w:spacing w:line="359" w:lineRule="auto"/>
        <w:ind w:left="32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выгодное экономико-географическое положение Кременкульского сельского поселения в Челябинской области;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2"/>
        </w:numPr>
        <w:tabs>
          <w:tab w:val="left" w:pos="480"/>
        </w:tabs>
        <w:ind w:left="4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развитая инфраструктура внешн</w:t>
      </w:r>
      <w:r>
        <w:rPr>
          <w:rFonts w:eastAsia="Times New Roman"/>
          <w:sz w:val="28"/>
          <w:szCs w:val="28"/>
        </w:rPr>
        <w:t>его транспорта.</w:t>
      </w:r>
    </w:p>
    <w:p w:rsidR="000A034A" w:rsidRDefault="000A034A">
      <w:pPr>
        <w:sectPr w:rsidR="000A034A">
          <w:pgSz w:w="11900" w:h="16838"/>
          <w:pgMar w:top="9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29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0A034A" w:rsidRDefault="000A034A">
      <w:pPr>
        <w:sectPr w:rsidR="000A034A">
          <w:type w:val="continuous"/>
          <w:pgSz w:w="11900" w:h="16838"/>
          <w:pgMar w:top="9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0" w:lineRule="auto"/>
        <w:ind w:left="320" w:right="300" w:firstLine="71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630" o:spid="_x0000_s1655" style="position:absolute;left:0;text-align:left;z-index:25178163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1" o:spid="_x0000_s1656" style="position:absolute;left:0;text-align:left;z-index:25178265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2" o:spid="_x0000_s1657" style="position:absolute;left:0;text-align:left;z-index:25178368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3" o:spid="_x0000_s1658" style="position:absolute;left:0;text-align:left;z-index:25178470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4" o:spid="_x0000_s1659" style="position:absolute;left:0;text-align:left;z-index:25178572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5" o:spid="_x0000_s1660" style="position:absolute;left:0;text-align:left;z-index:25178675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6" o:spid="_x0000_s1661" style="position:absolute;left:0;text-align:left;z-index:25178777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7" o:spid="_x0000_s1662" style="position:absolute;left:0;text-align:left;z-index:25178880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8" o:spid="_x0000_s1663" style="position:absolute;left:0;text-align:left;z-index:25178982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39" o:spid="_x0000_s1664" style="position:absolute;left:0;text-align:left;z-index:25179084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0" o:spid="_x0000_s1665" style="position:absolute;left:0;text-align:left;z-index:25179187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1" o:spid="_x0000_s1666" style="position:absolute;left:0;text-align:left;z-index:25179289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2" o:spid="_x0000_s1667" style="position:absolute;left:0;text-align:left;z-index:25179392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3" o:spid="_x0000_s1668" style="position:absolute;left:0;text-align:left;z-index:25179494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4" o:spid="_x0000_s1669" style="position:absolute;left:0;text-align:left;z-index:25179596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5" o:spid="_x0000_s1670" style="position:absolute;left:0;text-align:left;z-index:25179699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6" o:spid="_x0000_s1671" style="position:absolute;left:0;text-align:left;z-index:25179801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7" o:spid="_x0000_s1672" style="position:absolute;left:0;text-align:left;z-index:25179904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8" o:spid="_x0000_s1673" style="position:absolute;left:0;text-align:left;z-index:25180006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49" o:spid="_x0000_s1674" style="position:absolute;left:0;text-align:left;z-index:25180108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50" o:spid="_x0000_s1675" style="position:absolute;left:0;text-align:left;z-index:25180211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Для положительного решения задач выбора направлений территориального развития </w:t>
      </w:r>
      <w:r w:rsidR="00644F4D">
        <w:rPr>
          <w:rFonts w:eastAsia="Times New Roman"/>
          <w:sz w:val="28"/>
          <w:szCs w:val="28"/>
        </w:rPr>
        <w:t>(преобразования территорий) поселения, исходя из приоритетов социального и природо-охранного характера и на базе экономического потенциала, имеются следующие предпосылки: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numPr>
          <w:ilvl w:val="1"/>
          <w:numId w:val="33"/>
        </w:numPr>
        <w:tabs>
          <w:tab w:val="left" w:pos="1200"/>
        </w:tabs>
        <w:ind w:left="12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благоприятные природно-климатические условия;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3"/>
        </w:numPr>
        <w:tabs>
          <w:tab w:val="left" w:pos="1275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природно-рекреационных </w:t>
      </w:r>
      <w:r>
        <w:rPr>
          <w:rFonts w:eastAsia="Times New Roman"/>
          <w:sz w:val="28"/>
          <w:szCs w:val="28"/>
        </w:rPr>
        <w:t>ресурсов: прекрасные природные ландшафты, лесные массивы, заказник, водные объекты;</w:t>
      </w:r>
    </w:p>
    <w:p w:rsidR="000A034A" w:rsidRDefault="00644F4D">
      <w:pPr>
        <w:numPr>
          <w:ilvl w:val="1"/>
          <w:numId w:val="33"/>
        </w:numPr>
        <w:tabs>
          <w:tab w:val="left" w:pos="1200"/>
        </w:tabs>
        <w:ind w:left="12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благоприятные условия для развития сельского хозяйства, рыбоводства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3"/>
        </w:numPr>
        <w:tabs>
          <w:tab w:val="left" w:pos="540"/>
        </w:tabs>
        <w:ind w:left="54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рыболовства;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3"/>
        </w:numPr>
        <w:tabs>
          <w:tab w:val="left" w:pos="1198"/>
        </w:tabs>
        <w:spacing w:line="360" w:lineRule="auto"/>
        <w:ind w:left="320" w:right="30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расположение поселения в непосредственной близости от миллионного города - г. Челябинска,</w:t>
      </w:r>
      <w:r>
        <w:rPr>
          <w:rFonts w:eastAsia="Times New Roman"/>
          <w:sz w:val="28"/>
          <w:szCs w:val="28"/>
        </w:rPr>
        <w:t xml:space="preserve"> что предполагает вовлечение поселения в сферу его влияния, интересов;</w:t>
      </w:r>
    </w:p>
    <w:p w:rsidR="000A034A" w:rsidRDefault="00644F4D">
      <w:pPr>
        <w:numPr>
          <w:ilvl w:val="1"/>
          <w:numId w:val="33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минерально-сырьевых ресурсов;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3"/>
        </w:numPr>
        <w:tabs>
          <w:tab w:val="left" w:pos="1290"/>
        </w:tabs>
        <w:spacing w:line="361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территориальных ресурсов как для дальнейшего развития поселения, так и для размещения рекреационных комплексов.</w:t>
      </w:r>
    </w:p>
    <w:p w:rsidR="000A034A" w:rsidRDefault="00644F4D">
      <w:pPr>
        <w:spacing w:line="359" w:lineRule="auto"/>
        <w:ind w:left="320" w:right="3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Наряду с этим, </w:t>
      </w:r>
      <w:r>
        <w:rPr>
          <w:rFonts w:eastAsia="Times New Roman"/>
          <w:sz w:val="28"/>
          <w:szCs w:val="28"/>
        </w:rPr>
        <w:t>сдерживающими развития поселения моментами являются: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3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 проблем, связанных с экономикой и занятостью населения;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3"/>
        </w:numPr>
        <w:tabs>
          <w:tab w:val="left" w:pos="1511"/>
        </w:tabs>
        <w:spacing w:line="359" w:lineRule="auto"/>
        <w:ind w:left="320" w:right="30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уровень развития социальной инфраструктуры и благоустройства.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2"/>
          <w:numId w:val="33"/>
        </w:numPr>
        <w:tabs>
          <w:tab w:val="left" w:pos="1410"/>
        </w:tabs>
        <w:spacing w:line="359" w:lineRule="auto"/>
        <w:ind w:left="320" w:right="3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комплексного градостроительного анализа территории Крем</w:t>
      </w:r>
      <w:r>
        <w:rPr>
          <w:rFonts w:eastAsia="Times New Roman"/>
          <w:sz w:val="28"/>
          <w:szCs w:val="28"/>
        </w:rPr>
        <w:t>енкульского сельского поселения были выявлены территориальные ресурсы в пределах черты населенного пункта. Как показал градостроительный анализ, в сельском поселении имеются свободные территориальные ресурсы.</w:t>
      </w:r>
    </w:p>
    <w:p w:rsidR="000A034A" w:rsidRDefault="000A034A">
      <w:pPr>
        <w:spacing w:line="5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89" w:lineRule="auto"/>
        <w:ind w:left="320" w:right="30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комплексного развития территории показы</w:t>
      </w:r>
      <w:r>
        <w:rPr>
          <w:rFonts w:eastAsia="Times New Roman"/>
          <w:sz w:val="28"/>
          <w:szCs w:val="28"/>
        </w:rPr>
        <w:t>вает, что большая часть территории благоприятна в градостроительном отношении.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74" w:lineRule="auto"/>
        <w:ind w:left="880" w:right="860" w:firstLine="859"/>
        <w:rPr>
          <w:sz w:val="20"/>
          <w:szCs w:val="20"/>
        </w:rPr>
      </w:pPr>
      <w:r w:rsidRPr="000A034A">
        <w:rPr>
          <w:rFonts w:eastAsia="Times New Roman"/>
          <w:b/>
          <w:bCs/>
          <w:sz w:val="27"/>
          <w:szCs w:val="27"/>
        </w:rPr>
        <w:lastRenderedPageBreak/>
        <w:pict>
          <v:line id="Shape 651" o:spid="_x0000_s1676" style="position:absolute;left:0;text-align:left;z-index:25180313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2" o:spid="_x0000_s1677" style="position:absolute;left:0;text-align:left;z-index:25180416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3" o:spid="_x0000_s1678" style="position:absolute;left:0;text-align:left;z-index:25180518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4" o:spid="_x0000_s1679" style="position:absolute;left:0;text-align:left;z-index:25180620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5" o:spid="_x0000_s1680" style="position:absolute;left:0;text-align:left;z-index:25180723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6" o:spid="_x0000_s1681" style="position:absolute;left:0;text-align:left;z-index:25180825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7" o:spid="_x0000_s1682" style="position:absolute;left:0;text-align:left;z-index:25180928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8" o:spid="_x0000_s1683" style="position:absolute;left:0;text-align:left;z-index:25181030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59" o:spid="_x0000_s1684" style="position:absolute;left:0;text-align:left;z-index:25181132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0" o:spid="_x0000_s1685" style="position:absolute;left:0;text-align:left;z-index:25181235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1" o:spid="_x0000_s1686" style="position:absolute;left:0;text-align:left;z-index:25181337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2" o:spid="_x0000_s1687" style="position:absolute;left:0;text-align:left;z-index:25181440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3" o:spid="_x0000_s1688" style="position:absolute;left:0;text-align:left;z-index:25181542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4" o:spid="_x0000_s1689" style="position:absolute;left:0;text-align:left;z-index:25181644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5" o:spid="_x0000_s1690" style="position:absolute;left:0;text-align:left;z-index:25181747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6" o:spid="_x0000_s1691" style="position:absolute;left:0;text-align:left;z-index:25181849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7" o:spid="_x0000_s1692" style="position:absolute;left:0;text-align:left;z-index:25181952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8" o:spid="_x0000_s1693" style="position:absolute;left:0;text-align:left;z-index:25182054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69" o:spid="_x0000_s1694" style="position:absolute;left:0;text-align:left;z-index:25182156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70" o:spid="_x0000_s1695" style="position:absolute;left:0;text-align:left;z-index:25182259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7"/>
          <w:szCs w:val="27"/>
        </w:rPr>
        <w:pict>
          <v:line id="Shape 671" o:spid="_x0000_s1696" style="position:absolute;left:0;text-align:left;z-index:25182361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7"/>
          <w:szCs w:val="27"/>
        </w:rPr>
        <w:t xml:space="preserve">2.2. Прогноз </w:t>
      </w:r>
      <w:r w:rsidR="00644F4D">
        <w:rPr>
          <w:rFonts w:eastAsia="Times New Roman"/>
          <w:b/>
          <w:bCs/>
          <w:sz w:val="27"/>
          <w:szCs w:val="27"/>
        </w:rPr>
        <w:t>транспортного спроса, объемов и характера передвижения населения и перевозок грузов по видам транспорта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34"/>
        </w:numPr>
        <w:tabs>
          <w:tab w:val="left" w:pos="1362"/>
        </w:tabs>
        <w:spacing w:line="375" w:lineRule="auto"/>
        <w:ind w:left="320" w:right="3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сложившейся экономической и демографической ситуации, объемы передвижения населения и перевозки грузов на расчетный срок практически значительно</w:t>
      </w:r>
      <w:r>
        <w:rPr>
          <w:rFonts w:eastAsia="Times New Roman"/>
          <w:sz w:val="28"/>
          <w:szCs w:val="28"/>
        </w:rPr>
        <w:t xml:space="preserve"> увеличатся.</w:t>
      </w:r>
    </w:p>
    <w:p w:rsidR="000A034A" w:rsidRDefault="000A034A">
      <w:pPr>
        <w:spacing w:line="309" w:lineRule="exact"/>
        <w:rPr>
          <w:sz w:val="20"/>
          <w:szCs w:val="20"/>
        </w:rPr>
      </w:pPr>
    </w:p>
    <w:p w:rsidR="000A034A" w:rsidRDefault="00644F4D">
      <w:pPr>
        <w:tabs>
          <w:tab w:val="left" w:pos="1960"/>
        </w:tabs>
        <w:spacing w:line="359" w:lineRule="auto"/>
        <w:ind w:left="1980" w:right="540" w:hanging="307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Прогноз развития транспортной инфраструктуры по видам транспорта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35"/>
        </w:numPr>
        <w:tabs>
          <w:tab w:val="left" w:pos="1406"/>
        </w:tabs>
        <w:spacing w:line="364" w:lineRule="auto"/>
        <w:ind w:left="320" w:right="3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</w:t>
      </w:r>
      <w:r>
        <w:rPr>
          <w:rFonts w:eastAsia="Times New Roman"/>
          <w:sz w:val="28"/>
          <w:szCs w:val="28"/>
        </w:rPr>
        <w:t>ртная связь с районным и областным центром будет осуществляться индивидуальным и общественным транспортом (автобусное сообщение), внутри населенных пунктов – личным транспортом, общественным транспортом и пешеходным сообщением. Для целей обслуживания дейст</w:t>
      </w:r>
      <w:r>
        <w:rPr>
          <w:rFonts w:eastAsia="Times New Roman"/>
          <w:sz w:val="28"/>
          <w:szCs w:val="28"/>
        </w:rPr>
        <w:t>вующих производственных предприятий сохраняется использование грузового транспорта.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36" w:lineRule="exact"/>
        <w:rPr>
          <w:sz w:val="20"/>
          <w:szCs w:val="20"/>
        </w:rPr>
      </w:pPr>
    </w:p>
    <w:p w:rsidR="000A034A" w:rsidRDefault="00644F4D">
      <w:pPr>
        <w:tabs>
          <w:tab w:val="left" w:pos="260"/>
        </w:tabs>
        <w:ind w:lef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Прогноз развития дорожной сети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5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и увеличение </w:t>
      </w:r>
      <w:r>
        <w:rPr>
          <w:rFonts w:eastAsia="Times New Roman"/>
          <w:sz w:val="28"/>
          <w:szCs w:val="28"/>
        </w:rPr>
        <w:t>протяженности автомобильных дорог общего пользования, соответствующих нормативным требованиям, за счет строительства новых автомобильных дорог, ремонта и капитального ремонта; поддержание автомобильных дорог на уровне, соответствующем категории дороги, пут</w:t>
      </w:r>
      <w:r>
        <w:rPr>
          <w:rFonts w:eastAsia="Times New Roman"/>
          <w:sz w:val="28"/>
          <w:szCs w:val="28"/>
        </w:rPr>
        <w:t>ем нормативного содержания дорог; повышения качества и безопасности дорожной сети.</w:t>
      </w:r>
    </w:p>
    <w:p w:rsidR="000A034A" w:rsidRDefault="000A034A">
      <w:pPr>
        <w:sectPr w:rsidR="000A034A">
          <w:pgSz w:w="11900" w:h="16838"/>
          <w:pgMar w:top="76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19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0A034A" w:rsidRDefault="000A034A">
      <w:pPr>
        <w:sectPr w:rsidR="000A034A">
          <w:type w:val="continuous"/>
          <w:pgSz w:w="11900" w:h="16838"/>
          <w:pgMar w:top="76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tabs>
          <w:tab w:val="left" w:pos="2080"/>
        </w:tabs>
        <w:spacing w:line="361" w:lineRule="auto"/>
        <w:ind w:left="2100" w:right="640" w:hanging="3066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672" o:spid="_x0000_s1697" style="position:absolute;left:0;text-align:left;z-index:25182464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3" o:spid="_x0000_s1698" style="position:absolute;left:0;text-align:left;z-index:25182566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4" o:spid="_x0000_s1699" style="position:absolute;left:0;text-align:left;z-index:25182668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5" o:spid="_x0000_s1700" style="position:absolute;left:0;text-align:left;z-index:25182771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6" o:spid="_x0000_s1701" style="position:absolute;left:0;text-align:left;z-index:25182873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7" o:spid="_x0000_s1702" style="position:absolute;left:0;text-align:left;z-index:25182976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8" o:spid="_x0000_s1703" style="position:absolute;left:0;text-align:left;z-index:25183078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79" o:spid="_x0000_s1704" style="position:absolute;left:0;text-align:left;z-index:25183180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0" o:spid="_x0000_s1705" style="position:absolute;left:0;text-align:left;z-index:25183283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1" o:spid="_x0000_s1706" style="position:absolute;left:0;text-align:left;z-index:25183385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2" o:spid="_x0000_s1707" style="position:absolute;left:0;text-align:left;z-index:25183488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3" o:spid="_x0000_s1708" style="position:absolute;left:0;text-align:left;z-index:25183590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4" o:spid="_x0000_s1709" style="position:absolute;left:0;text-align:left;z-index:25183692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5" o:spid="_x0000_s1710" style="position:absolute;left:0;text-align:left;z-index:25183795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6" o:spid="_x0000_s1711" style="position:absolute;left:0;text-align:left;z-index:25183897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7" o:spid="_x0000_s1712" style="position:absolute;left:0;text-align:left;z-index:25184000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8" o:spid="_x0000_s1713" style="position:absolute;left:0;text-align:left;z-index:25184102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89" o:spid="_x0000_s1714" style="position:absolute;left:0;text-align:left;z-index:25184204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90" o:spid="_x0000_s1715" style="position:absolute;left:0;text-align:left;z-index:25184307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91" o:spid="_x0000_s1716" style="position:absolute;left:0;text-align:left;z-index:25184409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692" o:spid="_x0000_s1717" style="position:absolute;left:0;text-align:left;z-index:25184512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2.5.</w:t>
      </w:r>
      <w:r w:rsidR="00644F4D">
        <w:rPr>
          <w:sz w:val="20"/>
          <w:szCs w:val="20"/>
        </w:rPr>
        <w:tab/>
      </w:r>
      <w:r w:rsidR="00644F4D">
        <w:rPr>
          <w:rFonts w:eastAsia="Times New Roman"/>
          <w:b/>
          <w:bCs/>
          <w:sz w:val="28"/>
          <w:szCs w:val="28"/>
        </w:rPr>
        <w:t>Прогноз уровня автомобилизации, параметров дорожного движения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</w:t>
      </w:r>
      <w:r>
        <w:rPr>
          <w:rFonts w:eastAsia="Times New Roman"/>
          <w:sz w:val="28"/>
          <w:szCs w:val="28"/>
        </w:rPr>
        <w:t>олагается повышение интенсивности движения по основным направлениям к объектам тяготения.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72" w:lineRule="auto"/>
        <w:ind w:left="960" w:right="400" w:firstLine="16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11 - Прогноз изменения уровня автомобилизации и количества автомобилей у населения на территории Кременкульского сельского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</w:t>
      </w:r>
    </w:p>
    <w:p w:rsidR="000A034A" w:rsidRDefault="000A034A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20"/>
        <w:gridCol w:w="1000"/>
        <w:gridCol w:w="1000"/>
        <w:gridCol w:w="980"/>
        <w:gridCol w:w="1000"/>
        <w:gridCol w:w="1000"/>
        <w:gridCol w:w="1000"/>
        <w:gridCol w:w="30"/>
      </w:tblGrid>
      <w:tr w:rsidR="000A034A">
        <w:trPr>
          <w:trHeight w:val="30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2035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4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(прог-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(прог-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(прог-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(прог-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(прог-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(факт.)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ноз)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ноз)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ноз)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ноз)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ноз)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12691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14112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15246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16380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17514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28124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чел.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2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автомобилей у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2276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4078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ед.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автомобилизации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8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ед./1000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48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Определение параметров </w:t>
      </w:r>
      <w:r>
        <w:rPr>
          <w:rFonts w:eastAsia="Times New Roman"/>
          <w:sz w:val="28"/>
          <w:szCs w:val="28"/>
        </w:rPr>
        <w:t>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</w:t>
      </w:r>
    </w:p>
    <w:p w:rsidR="000A034A" w:rsidRDefault="000A034A">
      <w:pPr>
        <w:spacing w:line="3" w:lineRule="exact"/>
        <w:rPr>
          <w:sz w:val="20"/>
          <w:szCs w:val="20"/>
        </w:rPr>
      </w:pPr>
    </w:p>
    <w:p w:rsidR="000A034A" w:rsidRDefault="00644F4D">
      <w:pPr>
        <w:spacing w:line="368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Стоит учесть, что наличие проблем с освещением (его полное отсут</w:t>
      </w:r>
      <w:r>
        <w:rPr>
          <w:rFonts w:eastAsia="Times New Roman"/>
          <w:sz w:val="28"/>
          <w:szCs w:val="28"/>
        </w:rPr>
        <w:t>ствие, низкое качество, нарушение норм, ГОСТов и т.д.) приведет к резкому повышению потенциально опасных ситуаций на дорогах и улицах населенных пунктов, которые нередко заканчиваются трагическими последствиями. Поэтому существуют требования и нормы, устан</w:t>
      </w:r>
      <w:r>
        <w:rPr>
          <w:rFonts w:eastAsia="Times New Roman"/>
          <w:sz w:val="28"/>
          <w:szCs w:val="28"/>
        </w:rPr>
        <w:t>овленные в</w:t>
      </w:r>
    </w:p>
    <w:p w:rsidR="000A034A" w:rsidRDefault="000A034A">
      <w:pPr>
        <w:sectPr w:rsidR="000A034A">
          <w:pgSz w:w="11900" w:h="16838"/>
          <w:pgMar w:top="76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45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39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A034A" w:rsidRDefault="000A034A">
      <w:pPr>
        <w:sectPr w:rsidR="000A034A">
          <w:type w:val="continuous"/>
          <w:pgSz w:w="11900" w:h="16838"/>
          <w:pgMar w:top="76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59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693" o:spid="_x0000_s1718" style="position:absolute;left:0;text-align:left;z-index:25184614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4" o:spid="_x0000_s1719" style="position:absolute;left:0;text-align:left;z-index:25184716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5" o:spid="_x0000_s1720" style="position:absolute;left:0;text-align:left;z-index:25184819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6" o:spid="_x0000_s1721" style="position:absolute;left:0;text-align:left;z-index:25184921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7" o:spid="_x0000_s1722" style="position:absolute;left:0;text-align:left;z-index:25185024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8" o:spid="_x0000_s1723" style="position:absolute;left:0;text-align:left;z-index:25185126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699" o:spid="_x0000_s1724" style="position:absolute;left:0;text-align:left;z-index:25185228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0" o:spid="_x0000_s1725" style="position:absolute;left:0;text-align:left;z-index:25185331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1" o:spid="_x0000_s1726" style="position:absolute;left:0;text-align:left;z-index:25185433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2" o:spid="_x0000_s1727" style="position:absolute;left:0;text-align:left;z-index:25185536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3" o:spid="_x0000_s1728" style="position:absolute;left:0;text-align:left;z-index:25185638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4" o:spid="_x0000_s1729" style="position:absolute;left:0;text-align:left;z-index:25185740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5" o:spid="_x0000_s1730" style="position:absolute;left:0;text-align:left;z-index:25185843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6" o:spid="_x0000_s1731" style="position:absolute;left:0;text-align:left;z-index:25185945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7" o:spid="_x0000_s1732" style="position:absolute;left:0;text-align:left;z-index:25186048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8" o:spid="_x0000_s1733" style="position:absolute;left:0;text-align:left;z-index:25186150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09" o:spid="_x0000_s1734" style="position:absolute;left:0;text-align:left;z-index:25186252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10" o:spid="_x0000_s1735" style="position:absolute;left:0;text-align:left;z-index:25186355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11" o:spid="_x0000_s1736" style="position:absolute;left:0;text-align:left;z-index:25186457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12" o:spid="_x0000_s1737" style="position:absolute;left:0;text-align:left;z-index:25186560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713" o:spid="_x0000_s1738" style="position:absolute;left:0;text-align:left;z-index:25186662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специальной документации (СНиП и СанПин). Все эти нормы и ГОСТ должны неукоснительно соблюдаться при </w:t>
      </w:r>
      <w:r w:rsidR="00644F4D">
        <w:rPr>
          <w:rFonts w:eastAsia="Times New Roman"/>
          <w:sz w:val="28"/>
          <w:szCs w:val="28"/>
        </w:rPr>
        <w:t>проектировании освещения дорог и автомагистралей в населенных пунктах. СНиП содержит в себе требования, которые служат гарантией того, что освещение на проезжей части любых населенных пунктов будет максимально эффективно и безопасно.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Роль освещения дорог </w:t>
      </w:r>
      <w:r>
        <w:rPr>
          <w:rFonts w:eastAsia="Times New Roman"/>
          <w:sz w:val="28"/>
          <w:szCs w:val="28"/>
        </w:rPr>
        <w:t>муниципального образования сводится таким задачам: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36"/>
        </w:numPr>
        <w:tabs>
          <w:tab w:val="left" w:pos="1200"/>
        </w:tabs>
        <w:ind w:left="12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полноценное освещение проезжей части в вечерние и ночные часы;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6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максимально безопасных условий для вождения на дорогах;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6"/>
        </w:numPr>
        <w:tabs>
          <w:tab w:val="left" w:pos="1299"/>
        </w:tabs>
        <w:spacing w:line="359" w:lineRule="auto"/>
        <w:ind w:left="320" w:right="30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светильники, размещенные вдоль проезжей части, должны давать достаточный </w:t>
      </w:r>
      <w:r>
        <w:rPr>
          <w:rFonts w:eastAsia="Times New Roman"/>
          <w:sz w:val="28"/>
          <w:szCs w:val="28"/>
        </w:rPr>
        <w:t>уровень освещенности, чтобы водители даже в ночное время могли хорошо рассмотреть дорогу и увидеть на ней встречную машину или пешехода, идущего по обочине.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36"/>
        </w:numPr>
        <w:tabs>
          <w:tab w:val="left" w:pos="1342"/>
        </w:tabs>
        <w:spacing w:line="392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Кременкульском сельском поселении на расчетный срок изменений параметров дорожного движения не про</w:t>
      </w:r>
      <w:r>
        <w:rPr>
          <w:rFonts w:eastAsia="Times New Roman"/>
          <w:sz w:val="28"/>
          <w:szCs w:val="28"/>
        </w:rPr>
        <w:t>гнозируется.</w:t>
      </w:r>
    </w:p>
    <w:p w:rsidR="000A034A" w:rsidRDefault="000A034A">
      <w:pPr>
        <w:spacing w:line="192" w:lineRule="exact"/>
        <w:rPr>
          <w:sz w:val="20"/>
          <w:szCs w:val="20"/>
        </w:rPr>
      </w:pPr>
    </w:p>
    <w:p w:rsidR="000A034A" w:rsidRDefault="00644F4D">
      <w:pPr>
        <w:tabs>
          <w:tab w:val="left" w:pos="2440"/>
        </w:tabs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Прогноз показателей безопасности дорожного движения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4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аварийности не предполагается. Факторами, влияющими на снижение аварийности, станут обеспечение контроля за выполнением мероприятий по обеспечению безопасности дорожного движения,</w:t>
      </w:r>
      <w:r>
        <w:rPr>
          <w:rFonts w:eastAsia="Times New Roman"/>
          <w:sz w:val="28"/>
          <w:szCs w:val="28"/>
        </w:rPr>
        <w:t xml:space="preserve">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</w:t>
      </w:r>
      <w:r>
        <w:rPr>
          <w:rFonts w:eastAsia="Times New Roman"/>
          <w:sz w:val="28"/>
          <w:szCs w:val="28"/>
        </w:rPr>
        <w:t>росам обеспечения безопасности дорожного движения с использованием СМИ.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15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9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1120" w:right="1100" w:firstLine="879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714" o:spid="_x0000_s1739" style="position:absolute;left:0;text-align:left;z-index:25186764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15" o:spid="_x0000_s1740" style="position:absolute;left:0;text-align:left;z-index:25186867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16" o:spid="_x0000_s1741" style="position:absolute;left:0;text-align:left;z-index:25186969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17" o:spid="_x0000_s1742" style="position:absolute;left:0;text-align:left;z-index:25187072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18" o:spid="_x0000_s1743" style="position:absolute;left:0;text-align:left;z-index:25187174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19" o:spid="_x0000_s1744" style="position:absolute;left:0;text-align:left;z-index:25187276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0" o:spid="_x0000_s1745" style="position:absolute;left:0;text-align:left;z-index:25187379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1" o:spid="_x0000_s1746" style="position:absolute;left:0;text-align:left;z-index:25187481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2" o:spid="_x0000_s1747" style="position:absolute;left:0;text-align:left;z-index:25187584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3" o:spid="_x0000_s1748" style="position:absolute;left:0;text-align:left;z-index:25187686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4" o:spid="_x0000_s1749" style="position:absolute;left:0;text-align:left;z-index:25187788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5" o:spid="_x0000_s1750" style="position:absolute;left:0;text-align:left;z-index:25187891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6" o:spid="_x0000_s1751" style="position:absolute;left:0;text-align:left;z-index:25187993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7" o:spid="_x0000_s1752" style="position:absolute;left:0;text-align:left;z-index:25188096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8" o:spid="_x0000_s1753" style="position:absolute;left:0;text-align:left;z-index:25188198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29" o:spid="_x0000_s1754" style="position:absolute;left:0;text-align:left;z-index:25188300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30" o:spid="_x0000_s1755" style="position:absolute;left:0;text-align:left;z-index:25188403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31" o:spid="_x0000_s1756" style="position:absolute;left:0;text-align:left;z-index:25188505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32" o:spid="_x0000_s1757" style="position:absolute;left:0;text-align:left;z-index:25188608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33" o:spid="_x0000_s1758" style="position:absolute;left:0;text-align:left;z-index:25188710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34" o:spid="_x0000_s1759" style="position:absolute;left:0;text-align:left;z-index:25188812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 xml:space="preserve">2.7. Прогноз </w:t>
      </w:r>
      <w:r w:rsidR="00644F4D">
        <w:rPr>
          <w:rFonts w:eastAsia="Times New Roman"/>
          <w:b/>
          <w:bCs/>
          <w:sz w:val="28"/>
          <w:szCs w:val="28"/>
        </w:rPr>
        <w:t>негативного воздействия транспортной инфраструктуры на окружающую среду и здоровье населения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</w:t>
      </w:r>
      <w:r>
        <w:rPr>
          <w:rFonts w:eastAsia="Times New Roman"/>
          <w:sz w:val="28"/>
          <w:szCs w:val="28"/>
        </w:rPr>
        <w:t>,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0A034A" w:rsidRDefault="000A034A">
      <w:pPr>
        <w:spacing w:line="6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Задачами транспортной инфраструктуры в области снижения вредного воздействия транспорта на </w:t>
      </w:r>
      <w:r>
        <w:rPr>
          <w:rFonts w:eastAsia="Times New Roman"/>
          <w:sz w:val="28"/>
          <w:szCs w:val="28"/>
        </w:rPr>
        <w:t>окружающую среду являются: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37"/>
        </w:numPr>
        <w:tabs>
          <w:tab w:val="left" w:pos="1222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0A034A" w:rsidRDefault="00644F4D">
      <w:pPr>
        <w:numPr>
          <w:ilvl w:val="0"/>
          <w:numId w:val="37"/>
        </w:numPr>
        <w:tabs>
          <w:tab w:val="left" w:pos="1266"/>
        </w:tabs>
        <w:spacing w:line="359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перехода транспортных средств на экологически чисты</w:t>
      </w:r>
      <w:r>
        <w:rPr>
          <w:rFonts w:eastAsia="Times New Roman"/>
          <w:sz w:val="28"/>
          <w:szCs w:val="28"/>
        </w:rPr>
        <w:t>е виды топлива.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59" w:lineRule="auto"/>
        <w:ind w:left="320" w:right="3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7"/>
        </w:numPr>
        <w:tabs>
          <w:tab w:val="left" w:pos="1242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уменьшить вредное воздействие транспорта на воздушную и водную среду и на здоровье человека за счет применения экологически безопасных </w:t>
      </w:r>
      <w:r>
        <w:rPr>
          <w:rFonts w:eastAsia="Times New Roman"/>
          <w:sz w:val="28"/>
          <w:szCs w:val="28"/>
        </w:rPr>
        <w:t>видов транспортных средств;</w:t>
      </w:r>
    </w:p>
    <w:p w:rsidR="000A034A" w:rsidRDefault="00644F4D">
      <w:pPr>
        <w:numPr>
          <w:ilvl w:val="0"/>
          <w:numId w:val="37"/>
        </w:numPr>
        <w:tabs>
          <w:tab w:val="left" w:pos="1242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снижения негативного воздействия транспортно-дорожного комплекса на окру</w:t>
      </w:r>
      <w:r>
        <w:rPr>
          <w:rFonts w:eastAsia="Times New Roman"/>
          <w:sz w:val="28"/>
          <w:szCs w:val="28"/>
        </w:rPr>
        <w:t>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37"/>
        </w:numPr>
        <w:tabs>
          <w:tab w:val="left" w:pos="1304"/>
        </w:tabs>
        <w:spacing w:line="375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внедрение новых способов содержания, особенно в зимний пери</w:t>
      </w:r>
      <w:r>
        <w:rPr>
          <w:rFonts w:eastAsia="Times New Roman"/>
          <w:sz w:val="28"/>
          <w:szCs w:val="28"/>
        </w:rPr>
        <w:t>од, автомобильных дорог общего пользования, позволяющих уменьшить отрицательное влияние противогололедных материалов;</w:t>
      </w:r>
    </w:p>
    <w:p w:rsidR="000A034A" w:rsidRDefault="000A034A">
      <w:pPr>
        <w:sectPr w:rsidR="000A034A">
          <w:pgSz w:w="11900" w:h="16838"/>
          <w:pgMar w:top="76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7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171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0A034A" w:rsidRDefault="000A034A">
      <w:pPr>
        <w:sectPr w:rsidR="000A034A">
          <w:type w:val="continuous"/>
          <w:pgSz w:w="11900" w:h="16838"/>
          <w:pgMar w:top="76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38"/>
        </w:numPr>
        <w:tabs>
          <w:tab w:val="left" w:pos="1242"/>
        </w:tabs>
        <w:spacing w:line="360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735" o:spid="_x0000_s1760" style="position:absolute;left:0;text-align:left;z-index:25188915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36" o:spid="_x0000_s1761" style="position:absolute;left:0;text-align:left;z-index:25189017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37" o:spid="_x0000_s1762" style="position:absolute;left:0;text-align:left;z-index:25189120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38" o:spid="_x0000_s1763" style="position:absolute;left:0;text-align:left;z-index:25189222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39" o:spid="_x0000_s1764" style="position:absolute;left:0;text-align:left;z-index:25189324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0" o:spid="_x0000_s1765" style="position:absolute;left:0;text-align:left;z-index:25189427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1" o:spid="_x0000_s1766" style="position:absolute;left:0;text-align:left;z-index:25189529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2" o:spid="_x0000_s1767" style="position:absolute;left:0;text-align:left;z-index:25189632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3" o:spid="_x0000_s1768" style="position:absolute;left:0;text-align:left;z-index:25189734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4" o:spid="_x0000_s1769" style="position:absolute;left:0;text-align:left;z-index:25189836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5" o:spid="_x0000_s1770" style="position:absolute;left:0;text-align:left;z-index:25189939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6" o:spid="_x0000_s1771" style="position:absolute;left:0;text-align:left;z-index:25190041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7" o:spid="_x0000_s1772" style="position:absolute;left:0;text-align:left;z-index:25190144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8" o:spid="_x0000_s1773" style="position:absolute;left:0;text-align:left;z-index:25190246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49" o:spid="_x0000_s1774" style="position:absolute;left:0;text-align:left;z-index:25190348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0" o:spid="_x0000_s1775" style="position:absolute;left:0;text-align:left;z-index:25190451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1" o:spid="_x0000_s1776" style="position:absolute;left:0;text-align:left;z-index:25190553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2" o:spid="_x0000_s1777" style="position:absolute;left:0;text-align:left;z-index:25190656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3" o:spid="_x0000_s1778" style="position:absolute;left:0;text-align:left;z-index:25190758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4" o:spid="_x0000_s1779" style="position:absolute;left:0;text-align:left;z-index:25190860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5" o:spid="_x0000_s1780" style="position:absolute;left:0;text-align:left;z-index:25190963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</w:t>
      </w:r>
      <w:r>
        <w:rPr>
          <w:rFonts w:eastAsia="Times New Roman"/>
          <w:sz w:val="28"/>
          <w:szCs w:val="28"/>
        </w:rPr>
        <w:t>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задачей в этой области является сокращение объемов выбросов автотранспортных средств, </w:t>
      </w:r>
      <w:r>
        <w:rPr>
          <w:rFonts w:eastAsia="Times New Roman"/>
          <w:sz w:val="28"/>
          <w:szCs w:val="28"/>
        </w:rPr>
        <w:t>количества отходов при строительстве, реконструкции, ремонте и содержании автомобильных дорог.</w:t>
      </w:r>
    </w:p>
    <w:p w:rsidR="000A034A" w:rsidRDefault="00644F4D">
      <w:pPr>
        <w:spacing w:line="375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</w:t>
      </w:r>
      <w:r>
        <w:rPr>
          <w:rFonts w:eastAsia="Times New Roman"/>
          <w:sz w:val="28"/>
          <w:szCs w:val="28"/>
        </w:rPr>
        <w:t xml:space="preserve"> низким расходом моторного топлива.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86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80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39"/>
        </w:numPr>
        <w:tabs>
          <w:tab w:val="left" w:pos="2402"/>
        </w:tabs>
        <w:spacing w:line="371" w:lineRule="auto"/>
        <w:ind w:left="2320" w:right="960" w:hanging="27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756" o:spid="_x0000_s1781" style="position:absolute;left:0;text-align:left;z-index:25191065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7" o:spid="_x0000_s1782" style="position:absolute;left:0;text-align:left;z-index:25191168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8" o:spid="_x0000_s1783" style="position:absolute;left:0;text-align:left;z-index:25191270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9" o:spid="_x0000_s1784" style="position:absolute;left:0;text-align:left;z-index:25191372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0" o:spid="_x0000_s1785" style="position:absolute;left:0;text-align:left;z-index:25191475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1" o:spid="_x0000_s1786" style="position:absolute;left:0;text-align:left;z-index:25191577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2" o:spid="_x0000_s1787" style="position:absolute;left:0;text-align:left;z-index:25191680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3" o:spid="_x0000_s1788" style="position:absolute;left:0;text-align:left;z-index:25191782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4" o:spid="_x0000_s1789" style="position:absolute;left:0;text-align:left;z-index:25191884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5" o:spid="_x0000_s1790" style="position:absolute;left:0;text-align:left;z-index:25191987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6" o:spid="_x0000_s1791" style="position:absolute;left:0;text-align:left;z-index:25192089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7" o:spid="_x0000_s1792" style="position:absolute;left:0;text-align:left;z-index:25192192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8" o:spid="_x0000_s1793" style="position:absolute;left:0;text-align:left;z-index:25192294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9" o:spid="_x0000_s1794" style="position:absolute;left:0;text-align:left;z-index:25192396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0" o:spid="_x0000_s1795" style="position:absolute;left:0;text-align:left;z-index:25192499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1" o:spid="_x0000_s1796" style="position:absolute;left:0;text-align:left;z-index:25192601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2" o:spid="_x0000_s1797" style="position:absolute;left:0;text-align:left;z-index:25192704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3" o:spid="_x0000_s1798" style="position:absolute;left:0;text-align:left;z-index:25192806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4" o:spid="_x0000_s1799" style="position:absolute;left:0;text-align:left;z-index:25192908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5" o:spid="_x0000_s1800" style="position:absolute;left:0;text-align:left;z-index:25193011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6" o:spid="_x0000_s1801" style="position:absolute;left:0;text-align:left;z-index:25193113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 реализации варианта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tabs>
          <w:tab w:val="left" w:pos="2680"/>
        </w:tabs>
        <w:spacing w:line="359" w:lineRule="auto"/>
        <w:ind w:left="2700" w:right="740" w:hanging="301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Принципиальные варианты развития транспортной инфраструктуры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61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Анализиру</w:t>
      </w:r>
      <w:r>
        <w:rPr>
          <w:rFonts w:eastAsia="Times New Roman"/>
          <w:sz w:val="28"/>
          <w:szCs w:val="28"/>
        </w:rPr>
        <w:t>я сложившуюся ситуацию, можно выделить три принципиальных варианта развития транспортной инфраструктуры: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numPr>
          <w:ilvl w:val="1"/>
          <w:numId w:val="40"/>
        </w:numPr>
        <w:tabs>
          <w:tab w:val="left" w:pos="1309"/>
        </w:tabs>
        <w:spacing w:line="358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оптимистичный</w:t>
      </w:r>
      <w:r>
        <w:rPr>
          <w:rFonts w:eastAsia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</w:t>
      </w:r>
      <w:r>
        <w:rPr>
          <w:rFonts w:eastAsia="Times New Roman"/>
          <w:sz w:val="28"/>
          <w:szCs w:val="28"/>
        </w:rPr>
        <w:t>ству;</w:t>
      </w:r>
    </w:p>
    <w:p w:rsidR="000A034A" w:rsidRDefault="000A034A">
      <w:pPr>
        <w:spacing w:line="3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40"/>
        </w:numPr>
        <w:tabs>
          <w:tab w:val="left" w:pos="1256"/>
        </w:tabs>
        <w:spacing w:line="359" w:lineRule="auto"/>
        <w:ind w:left="320" w:right="3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реалистичный</w:t>
      </w:r>
      <w:r>
        <w:rPr>
          <w:rFonts w:eastAsia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Кременкульского сельского поселения. Вариант предполагает реконструкцию существующей улично</w:t>
      </w:r>
      <w:r>
        <w:rPr>
          <w:rFonts w:eastAsia="Times New Roman"/>
          <w:sz w:val="28"/>
          <w:szCs w:val="28"/>
        </w:rPr>
        <w:t>-дорожной сети и строительство отдельных участков дорог;</w:t>
      </w:r>
    </w:p>
    <w:p w:rsidR="000A034A" w:rsidRDefault="000A034A">
      <w:pPr>
        <w:spacing w:line="6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1"/>
          <w:numId w:val="40"/>
        </w:numPr>
        <w:tabs>
          <w:tab w:val="left" w:pos="1213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пессимистичный</w:t>
      </w:r>
      <w:r>
        <w:rPr>
          <w:rFonts w:eastAsia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0"/>
        </w:numPr>
        <w:tabs>
          <w:tab w:val="left" w:pos="1193"/>
        </w:tabs>
        <w:spacing w:line="389" w:lineRule="auto"/>
        <w:ind w:left="320" w:right="30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реализации данной Программы, предлагается принять второй вариант </w:t>
      </w:r>
      <w:r>
        <w:rPr>
          <w:rFonts w:eastAsia="Times New Roman"/>
          <w:sz w:val="28"/>
          <w:szCs w:val="28"/>
        </w:rPr>
        <w:t>(реалистичный), как наиболее вероятный в сложившейся ситуации.</w:t>
      </w:r>
    </w:p>
    <w:p w:rsidR="000A034A" w:rsidRDefault="000A034A">
      <w:pPr>
        <w:sectPr w:rsidR="000A034A">
          <w:pgSz w:w="11900" w:h="16838"/>
          <w:pgMar w:top="962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2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21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0A034A" w:rsidRDefault="000A034A">
      <w:pPr>
        <w:sectPr w:rsidR="000A034A">
          <w:type w:val="continuous"/>
          <w:pgSz w:w="11900" w:h="16838"/>
          <w:pgMar w:top="962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700" w:right="560" w:firstLine="567"/>
        <w:rPr>
          <w:sz w:val="20"/>
          <w:szCs w:val="20"/>
        </w:rPr>
      </w:pPr>
      <w:r w:rsidRPr="000A034A">
        <w:rPr>
          <w:rFonts w:eastAsia="Times New Roman"/>
          <w:b/>
          <w:bCs/>
          <w:sz w:val="28"/>
          <w:szCs w:val="28"/>
        </w:rPr>
        <w:lastRenderedPageBreak/>
        <w:pict>
          <v:line id="Shape 777" o:spid="_x0000_s1802" style="position:absolute;left:0;text-align:left;z-index:25193216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78" o:spid="_x0000_s1803" style="position:absolute;left:0;text-align:left;z-index:25193318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b/>
          <w:bCs/>
          <w:sz w:val="28"/>
          <w:szCs w:val="28"/>
        </w:rPr>
        <w:pict>
          <v:line id="Shape 779" o:spid="_x0000_s1804" style="position:absolute;left:0;text-align:left;z-index:25193420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 xml:space="preserve">3.2. Укрупненная оценка по </w:t>
      </w:r>
      <w:r w:rsidR="00644F4D">
        <w:rPr>
          <w:rFonts w:eastAsia="Times New Roman"/>
          <w:b/>
          <w:bCs/>
          <w:sz w:val="28"/>
          <w:szCs w:val="28"/>
        </w:rPr>
        <w:t>целевым показателям (индикаторам) принципиальных вариантов развития транспортной инфраструктуры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8" w:lineRule="auto"/>
        <w:ind w:left="440" w:right="4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Укрупненная оценка по целевым показателям (индикаторам) принципиальных вариантов развития транспортной инфраструктуры представлена в таблице 12.</w:t>
      </w:r>
    </w:p>
    <w:p w:rsidR="000A034A" w:rsidRDefault="000A034A">
      <w:pPr>
        <w:spacing w:line="4" w:lineRule="exact"/>
        <w:rPr>
          <w:sz w:val="20"/>
          <w:szCs w:val="20"/>
        </w:rPr>
      </w:pPr>
    </w:p>
    <w:p w:rsidR="000A034A" w:rsidRDefault="00644F4D">
      <w:pPr>
        <w:spacing w:line="38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Таблица 12 - </w:t>
      </w:r>
      <w:r>
        <w:rPr>
          <w:rFonts w:eastAsia="Times New Roman"/>
          <w:sz w:val="27"/>
          <w:szCs w:val="27"/>
        </w:rPr>
        <w:t>Укрупненная оценка по целевым показателям (индикаторам) принципиальных вариантов развития транспортной инфраструктуры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60"/>
        <w:gridCol w:w="520"/>
        <w:gridCol w:w="560"/>
        <w:gridCol w:w="620"/>
        <w:gridCol w:w="840"/>
        <w:gridCol w:w="560"/>
        <w:gridCol w:w="240"/>
        <w:gridCol w:w="760"/>
        <w:gridCol w:w="820"/>
        <w:gridCol w:w="800"/>
        <w:gridCol w:w="800"/>
        <w:gridCol w:w="800"/>
        <w:gridCol w:w="820"/>
        <w:gridCol w:w="800"/>
        <w:gridCol w:w="140"/>
        <w:gridCol w:w="600"/>
        <w:gridCol w:w="30"/>
      </w:tblGrid>
      <w:tr w:rsidR="000A034A">
        <w:trPr>
          <w:trHeight w:val="23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0A034A" w:rsidRDefault="00644F4D">
            <w:pPr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Ед.и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</w:tcBorders>
            <w:vAlign w:val="bottom"/>
          </w:tcPr>
          <w:p w:rsidR="000A034A" w:rsidRDefault="00644F4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индикатора по годам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0A034A" w:rsidRDefault="00644F4D">
            <w:pPr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зм.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2035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протяженности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значения, не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требованиям, в общей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238,4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238,4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241,4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244,4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247,4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268,4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5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vMerge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круглогодичной связи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сетью автомобильных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 общего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пользования </w:t>
            </w:r>
            <w:r>
              <w:rPr>
                <w:rFonts w:eastAsia="Times New Roman"/>
                <w:w w:val="98"/>
                <w:sz w:val="24"/>
                <w:szCs w:val="24"/>
              </w:rPr>
              <w:t>по дорогам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3,573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5,773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6,273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7,573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7,573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7,573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5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пешеходных дорожек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vMerge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дорожно –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22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Паспортизация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значения,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5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0A034A" w:rsidRDefault="00644F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полос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8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отвода, регистрация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4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A034A" w:rsidRDefault="00644F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участков,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4"/>
        </w:trPr>
        <w:tc>
          <w:tcPr>
            <w:tcW w:w="5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занятых автодорогами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40" w:type="dxa"/>
            <w:vAlign w:val="bottom"/>
          </w:tcPr>
          <w:p w:rsidR="000A034A" w:rsidRDefault="000A034A"/>
        </w:tc>
        <w:tc>
          <w:tcPr>
            <w:tcW w:w="760" w:type="dxa"/>
            <w:vAlign w:val="bottom"/>
          </w:tcPr>
          <w:p w:rsidR="000A034A" w:rsidRDefault="000A034A"/>
        </w:tc>
        <w:tc>
          <w:tcPr>
            <w:tcW w:w="820" w:type="dxa"/>
            <w:vAlign w:val="bottom"/>
          </w:tcPr>
          <w:p w:rsidR="000A034A" w:rsidRDefault="000A034A"/>
        </w:tc>
        <w:tc>
          <w:tcPr>
            <w:tcW w:w="800" w:type="dxa"/>
            <w:vAlign w:val="bottom"/>
          </w:tcPr>
          <w:p w:rsidR="000A034A" w:rsidRDefault="000A034A"/>
        </w:tc>
        <w:tc>
          <w:tcPr>
            <w:tcW w:w="800" w:type="dxa"/>
            <w:vAlign w:val="bottom"/>
          </w:tcPr>
          <w:p w:rsidR="000A034A" w:rsidRDefault="000A034A"/>
        </w:tc>
        <w:tc>
          <w:tcPr>
            <w:tcW w:w="800" w:type="dxa"/>
            <w:vAlign w:val="bottom"/>
          </w:tcPr>
          <w:p w:rsidR="000A034A" w:rsidRDefault="000A034A"/>
        </w:tc>
        <w:tc>
          <w:tcPr>
            <w:tcW w:w="820" w:type="dxa"/>
            <w:vAlign w:val="bottom"/>
          </w:tcPr>
          <w:p w:rsidR="000A034A" w:rsidRDefault="000A034A"/>
        </w:tc>
        <w:tc>
          <w:tcPr>
            <w:tcW w:w="800" w:type="dxa"/>
            <w:vAlign w:val="bottom"/>
          </w:tcPr>
          <w:p w:rsidR="000A034A" w:rsidRDefault="000A034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0A034A" w:rsidRDefault="00644F4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1900" w:h="16838"/>
          <w:pgMar w:top="760" w:right="284" w:bottom="0" w:left="120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40"/>
        <w:gridCol w:w="760"/>
        <w:gridCol w:w="820"/>
        <w:gridCol w:w="800"/>
        <w:gridCol w:w="800"/>
        <w:gridCol w:w="800"/>
        <w:gridCol w:w="820"/>
        <w:gridCol w:w="800"/>
        <w:gridCol w:w="30"/>
      </w:tblGrid>
      <w:tr w:rsidR="000A034A">
        <w:trPr>
          <w:trHeight w:val="32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6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легковыми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лей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автомобилями (на 1000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rPr>
          <w:sz w:val="20"/>
          <w:szCs w:val="20"/>
        </w:rPr>
        <w:sectPr w:rsidR="000A034A">
          <w:pgSz w:w="11900" w:h="16838"/>
          <w:pgMar w:top="771" w:right="444" w:bottom="0" w:left="1320" w:header="0" w:footer="0" w:gutter="0"/>
          <w:cols w:space="720" w:equalWidth="0">
            <w:col w:w="10140"/>
          </w:cols>
        </w:sectPr>
      </w:pPr>
      <w:r>
        <w:rPr>
          <w:sz w:val="20"/>
          <w:szCs w:val="20"/>
        </w:rPr>
        <w:pict>
          <v:line id="Shape 780" o:spid="_x0000_s1805" style="position:absolute;z-index:25193523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81" o:spid="_x0000_s1806" style="position:absolute;z-index:25193625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782" o:spid="_x0000_s1807" style="position:absolute;z-index:25193728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783" o:spid="_x0000_s1808" style="position:absolute;z-index:25193830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784" o:spid="_x0000_s1809" style="position:absolute;z-index:25193932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785" o:spid="_x0000_s1810" style="position:absolute;z-index:25194035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786" o:spid="_x0000_s1811" style="position:absolute;z-index:25194137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787" o:spid="_x0000_s1812" style="position:absolute;z-index:25194240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88" o:spid="_x0000_s1813" style="position:absolute;z-index:25194342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89" o:spid="_x0000_s1814" style="position:absolute;z-index:25194444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0" o:spid="_x0000_s1815" style="position:absolute;z-index:25194547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1" o:spid="_x0000_s1816" style="position:absolute;z-index:25194649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92" o:spid="_x0000_s1817" style="position:absolute;z-index:25194752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3" o:spid="_x0000_s1818" style="position:absolute;z-index:25194854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4" o:spid="_x0000_s1819" style="position:absolute;z-index:25194956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95" o:spid="_x0000_s1820" style="position:absolute;z-index:25195059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6" o:spid="_x0000_s1821" style="position:absolute;z-index:25195161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7" o:spid="_x0000_s1822" style="position:absolute;z-index:25195264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98" o:spid="_x0000_s1823" style="position:absolute;z-index:25195366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99" o:spid="_x0000_s1824" style="position:absolute;z-index:25195468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800" o:spid="_x0000_s1825" style="position:absolute;z-index:25195571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04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98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0A034A" w:rsidRDefault="000A034A">
      <w:pPr>
        <w:sectPr w:rsidR="000A034A">
          <w:type w:val="continuous"/>
          <w:pgSz w:w="11900" w:h="16838"/>
          <w:pgMar w:top="77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41"/>
        </w:numPr>
        <w:tabs>
          <w:tab w:val="left" w:pos="1780"/>
        </w:tabs>
        <w:ind w:left="178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801" o:spid="_x0000_s1826" style="position:absolute;left:0;text-align:left;z-index:25195673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2" o:spid="_x0000_s1827" style="position:absolute;left:0;text-align:left;z-index:25195776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3" o:spid="_x0000_s1828" style="position:absolute;left:0;text-align:left;z-index:25195878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4" o:spid="_x0000_s1829" style="position:absolute;left:0;text-align:left;z-index:25195980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5" o:spid="_x0000_s1830" style="position:absolute;left:0;text-align:left;z-index:25196083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6" o:spid="_x0000_s1831" style="position:absolute;left:0;text-align:left;z-index:25196185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7" o:spid="_x0000_s1832" style="position:absolute;left:0;text-align:left;z-index:25196288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8" o:spid="_x0000_s1833" style="position:absolute;left:0;text-align:left;z-index:25196390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9" o:spid="_x0000_s1834" style="position:absolute;left:0;text-align:left;z-index:25196492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0" o:spid="_x0000_s1835" style="position:absolute;left:0;text-align:left;z-index:25196595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1" o:spid="_x0000_s1836" style="position:absolute;left:0;text-align:left;z-index:25196697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2" o:spid="_x0000_s1837" style="position:absolute;left:0;text-align:left;z-index:25196800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3" o:spid="_x0000_s1838" style="position:absolute;left:0;text-align:left;z-index:25196902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4" o:spid="_x0000_s1839" style="position:absolute;left:0;text-align:left;z-index:25197004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5" o:spid="_x0000_s1840" style="position:absolute;left:0;text-align:left;z-index:25197107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6" o:spid="_x0000_s1841" style="position:absolute;left:0;text-align:left;z-index:25197209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7" o:spid="_x0000_s1842" style="position:absolute;left:0;text-align:left;z-index:25197312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8" o:spid="_x0000_s1843" style="position:absolute;left:0;text-align:left;z-index:25197414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9" o:spid="_x0000_s1844" style="position:absolute;left:0;text-align:left;z-index:25197516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0" o:spid="_x0000_s1845" style="position:absolute;left:0;text-align:left;z-index:25197619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1" o:spid="_x0000_s1846" style="position:absolute;left:0;text-align:left;z-index:25197721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8"/>
          <w:szCs w:val="28"/>
        </w:rPr>
        <w:t xml:space="preserve">Перечень мероприятий предлагаемого к </w:t>
      </w:r>
      <w:r w:rsidR="00644F4D">
        <w:rPr>
          <w:rFonts w:eastAsia="Times New Roman"/>
          <w:b/>
          <w:bCs/>
          <w:sz w:val="28"/>
          <w:szCs w:val="28"/>
        </w:rPr>
        <w:t>реализации варианта</w:t>
      </w:r>
    </w:p>
    <w:p w:rsidR="000A034A" w:rsidRDefault="00644F4D">
      <w:pPr>
        <w:ind w:left="3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развития транспортной инфраструктуры</w:t>
      </w:r>
    </w:p>
    <w:p w:rsidR="000A034A" w:rsidRDefault="000A034A">
      <w:pPr>
        <w:spacing w:line="62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Программы являются: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2"/>
        </w:numPr>
        <w:tabs>
          <w:tab w:val="left" w:pos="1314"/>
        </w:tabs>
        <w:spacing w:line="361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внутрирайонных связей центра со всеми населенными пунктами поселения;</w:t>
      </w:r>
    </w:p>
    <w:p w:rsidR="000A034A" w:rsidRDefault="00644F4D">
      <w:pPr>
        <w:numPr>
          <w:ilvl w:val="0"/>
          <w:numId w:val="42"/>
        </w:numPr>
        <w:tabs>
          <w:tab w:val="left" w:pos="1314"/>
        </w:tabs>
        <w:spacing w:line="359" w:lineRule="auto"/>
        <w:ind w:left="320" w:right="30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построение дорожной сети с четкой структурой и максимальным использованием </w:t>
      </w:r>
      <w:r>
        <w:rPr>
          <w:rFonts w:eastAsia="Times New Roman"/>
          <w:sz w:val="28"/>
          <w:szCs w:val="28"/>
        </w:rPr>
        <w:t>существующих дорог;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2"/>
        </w:numPr>
        <w:tabs>
          <w:tab w:val="left" w:pos="1320"/>
        </w:tabs>
        <w:ind w:left="13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обслуживания общественного транспорта.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решения генерального плана: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2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сети автодорог областного и местного значения. Областные автодороги проходят через наиболее важные населенные пункты и отвечают </w:t>
      </w:r>
      <w:r>
        <w:rPr>
          <w:rFonts w:eastAsia="Times New Roman"/>
          <w:sz w:val="28"/>
          <w:szCs w:val="28"/>
        </w:rPr>
        <w:t>характеру и направлениям как существующих, так и перспективных транспортно-экономических связей.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2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Генеральным планом предусматривается создание новых направлений основных автодорог местного значения, а именно: Садовый – Малышево, Осиновка – Малышево, Осино</w:t>
      </w:r>
      <w:r>
        <w:rPr>
          <w:rFonts w:eastAsia="Times New Roman"/>
          <w:sz w:val="28"/>
          <w:szCs w:val="28"/>
        </w:rPr>
        <w:t xml:space="preserve">вка – а/д «Обход г. Челябинска», Костыли – а/д «Обход г. Челябинска». Основные автодороги местного значения связывают между собой населенные пункты и имеют выходы на автодороги областного значения «Обход г. Челябинска», Челябинск – Кулуево (Кременкульский </w:t>
      </w:r>
      <w:r>
        <w:rPr>
          <w:rFonts w:eastAsia="Times New Roman"/>
          <w:sz w:val="28"/>
          <w:szCs w:val="28"/>
        </w:rPr>
        <w:t>тракт), Челябинск – а/д «Обход г. Челябинска» (Западное шоссе). Следует отметить, что при въезде в населенные пункты данные автодороги приобретают статус главных поселковых улиц. Второстепенные автодороги местного значения также связывают населенные пункты</w:t>
      </w:r>
      <w:r>
        <w:rPr>
          <w:rFonts w:eastAsia="Times New Roman"/>
          <w:sz w:val="28"/>
          <w:szCs w:val="28"/>
        </w:rPr>
        <w:t xml:space="preserve"> и имеют выходы на основные автодороги местного значения. При въезде в населенные пункты приобретают статус второстепенных поселковых улиц.</w:t>
      </w:r>
    </w:p>
    <w:p w:rsidR="000A034A" w:rsidRDefault="000A034A">
      <w:pPr>
        <w:spacing w:line="1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3"/>
        </w:numPr>
        <w:tabs>
          <w:tab w:val="left" w:pos="1314"/>
        </w:tabs>
        <w:spacing w:line="360" w:lineRule="auto"/>
        <w:ind w:left="320" w:right="3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развитие сети дорог сельского поселения в предстоящий период будет проводиться в направлении их качественного</w:t>
      </w:r>
      <w:r>
        <w:rPr>
          <w:rFonts w:eastAsia="Times New Roman"/>
          <w:sz w:val="28"/>
          <w:szCs w:val="28"/>
        </w:rPr>
        <w:t xml:space="preserve"> улучшения совершенствования технического состояния и обустройства.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8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основным дорогам – областного значения и основным местного значения, прежде всего предусматривается устройство асфальтобетонных</w:t>
      </w:r>
    </w:p>
    <w:p w:rsidR="000A034A" w:rsidRDefault="000A034A">
      <w:pPr>
        <w:sectPr w:rsidR="000A034A">
          <w:pgSz w:w="11900" w:h="16838"/>
          <w:pgMar w:top="9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2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14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0A034A" w:rsidRDefault="000A034A">
      <w:pPr>
        <w:sectPr w:rsidR="000A034A">
          <w:type w:val="continuous"/>
          <w:pgSz w:w="11900" w:h="16838"/>
          <w:pgMar w:top="9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822" o:spid="_x0000_s1847" style="position:absolute;left:0;text-align:left;z-index:25197824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3" o:spid="_x0000_s1848" style="position:absolute;left:0;text-align:left;z-index:25197926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4" o:spid="_x0000_s1849" style="position:absolute;left:0;text-align:left;z-index:25198028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5" o:spid="_x0000_s1850" style="position:absolute;left:0;text-align:left;z-index:25198131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6" o:spid="_x0000_s1851" style="position:absolute;left:0;text-align:left;z-index:25198233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7" o:spid="_x0000_s1852" style="position:absolute;left:0;text-align:left;z-index:25198336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8" o:spid="_x0000_s1853" style="position:absolute;left:0;text-align:left;z-index:25198438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29" o:spid="_x0000_s1854" style="position:absolute;left:0;text-align:left;z-index:25198540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0" o:spid="_x0000_s1855" style="position:absolute;left:0;text-align:left;z-index:25198643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1" o:spid="_x0000_s1856" style="position:absolute;left:0;text-align:left;z-index:25198745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2" o:spid="_x0000_s1857" style="position:absolute;left:0;text-align:left;z-index:25198848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3" o:spid="_x0000_s1858" style="position:absolute;left:0;text-align:left;z-index:25198950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4" o:spid="_x0000_s1859" style="position:absolute;left:0;text-align:left;z-index:25199052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5" o:spid="_x0000_s1860" style="position:absolute;left:0;text-align:left;z-index:25199155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6" o:spid="_x0000_s1861" style="position:absolute;left:0;text-align:left;z-index:25199257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7" o:spid="_x0000_s1862" style="position:absolute;left:0;text-align:left;z-index:25199360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8" o:spid="_x0000_s1863" style="position:absolute;left:0;text-align:left;z-index:25199462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39" o:spid="_x0000_s1864" style="position:absolute;left:0;text-align:left;z-index:25199564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0" o:spid="_x0000_s1865" style="position:absolute;left:0;text-align:left;z-index:25199667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1" o:spid="_x0000_s1866" style="position:absolute;left:0;text-align:left;z-index:25199769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2" o:spid="_x0000_s1867" style="position:absolute;left:0;text-align:left;z-index:25199872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покрытий проезжих частей, спрямление их участков, организация и строительство развязок на пересечениях с автодорогами областного значения.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сети местных второстепенных </w:t>
      </w:r>
      <w:r>
        <w:rPr>
          <w:rFonts w:eastAsia="Times New Roman"/>
          <w:sz w:val="28"/>
          <w:szCs w:val="28"/>
        </w:rPr>
        <w:t>автодорог основным мероприятием будутет устройство твердых покрытий проезжей части.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данная Программа предусматривает развитие пешеходной инфраструктуры и инфраструктуры общественного транспорта, что подразумевает:</w:t>
      </w:r>
    </w:p>
    <w:p w:rsidR="000A034A" w:rsidRDefault="00644F4D">
      <w:pPr>
        <w:numPr>
          <w:ilvl w:val="0"/>
          <w:numId w:val="44"/>
        </w:numPr>
        <w:tabs>
          <w:tab w:val="left" w:pos="1203"/>
        </w:tabs>
        <w:spacing w:line="359" w:lineRule="auto"/>
        <w:ind w:left="320" w:right="3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движения </w:t>
      </w:r>
      <w:r>
        <w:rPr>
          <w:rFonts w:eastAsia="Times New Roman"/>
          <w:sz w:val="28"/>
          <w:szCs w:val="28"/>
        </w:rPr>
        <w:t>автотранспорта и пешеходов, путем создания пешеходных путей передвижения, пешеходных переходов;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4"/>
        </w:numPr>
        <w:tabs>
          <w:tab w:val="left" w:pos="1194"/>
        </w:tabs>
        <w:spacing w:line="359" w:lineRule="auto"/>
        <w:ind w:left="1040" w:right="3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дополнительной инфраструктуры общественного транспорта. Мероприятия по реализации Программы развития транспортной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инфраструктуры Кременкульского </w:t>
      </w:r>
      <w:r>
        <w:rPr>
          <w:rFonts w:eastAsia="Times New Roman"/>
          <w:sz w:val="28"/>
          <w:szCs w:val="28"/>
        </w:rPr>
        <w:t>сельского поселения приведены в Приложении 1 к данной Программе.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</w:t>
      </w:r>
      <w:r>
        <w:rPr>
          <w:rFonts w:eastAsia="Times New Roman"/>
          <w:sz w:val="28"/>
          <w:szCs w:val="28"/>
        </w:rPr>
        <w:t>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</w:t>
      </w:r>
      <w:r>
        <w:rPr>
          <w:rFonts w:eastAsia="Times New Roman"/>
          <w:sz w:val="28"/>
          <w:szCs w:val="28"/>
        </w:rPr>
        <w:t>е всей сети дорог и уменьшение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0A034A" w:rsidRDefault="000A034A">
      <w:pPr>
        <w:spacing w:line="5" w:lineRule="exact"/>
        <w:rPr>
          <w:sz w:val="20"/>
          <w:szCs w:val="20"/>
        </w:rPr>
      </w:pPr>
    </w:p>
    <w:p w:rsidR="000A034A" w:rsidRDefault="00644F4D">
      <w:pPr>
        <w:spacing w:line="366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Источниками финансирования мероприятий Программы явля</w:t>
      </w:r>
      <w:r>
        <w:rPr>
          <w:rFonts w:eastAsia="Times New Roman"/>
          <w:sz w:val="28"/>
          <w:szCs w:val="28"/>
        </w:rPr>
        <w:t xml:space="preserve">ются средства бюджета Челябинской области, бюджета Сосновского муниципального района Челябинской области и бюджета Кременкульского сельского поселения, а также внебюджетные источники. Объемы финансирования мероприятий из регионального бюджета определяются </w:t>
      </w:r>
      <w:r>
        <w:rPr>
          <w:rFonts w:eastAsia="Times New Roman"/>
          <w:sz w:val="28"/>
          <w:szCs w:val="28"/>
        </w:rPr>
        <w:t>после принятия краевых программ и подлежат уточнению после формирования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7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64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843" o:spid="_x0000_s1868" style="position:absolute;left:0;text-align:left;z-index:25199974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4" o:spid="_x0000_s1869" style="position:absolute;left:0;text-align:left;z-index:25200076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5" o:spid="_x0000_s1870" style="position:absolute;left:0;text-align:left;z-index:25200179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6" o:spid="_x0000_s1871" style="position:absolute;left:0;text-align:left;z-index:25200281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7" o:spid="_x0000_s1872" style="position:absolute;left:0;text-align:left;z-index:25200384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8" o:spid="_x0000_s1873" style="position:absolute;left:0;text-align:left;z-index:25200486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49" o:spid="_x0000_s1874" style="position:absolute;left:0;text-align:left;z-index:25200588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0" o:spid="_x0000_s1875" style="position:absolute;left:0;text-align:left;z-index:25200691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1" o:spid="_x0000_s1876" style="position:absolute;left:0;text-align:left;z-index:25200793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2" o:spid="_x0000_s1877" style="position:absolute;left:0;text-align:left;z-index:25200896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3" o:spid="_x0000_s1878" style="position:absolute;left:0;text-align:left;z-index:25200998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4" o:spid="_x0000_s1879" style="position:absolute;left:0;text-align:left;z-index:25201100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5" o:spid="_x0000_s1880" style="position:absolute;left:0;text-align:left;z-index:25201203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6" o:spid="_x0000_s1881" style="position:absolute;left:0;text-align:left;z-index:25201305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7" o:spid="_x0000_s1882" style="position:absolute;left:0;text-align:left;z-index:25201408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8" o:spid="_x0000_s1883" style="position:absolute;left:0;text-align:left;z-index:25201510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59" o:spid="_x0000_s1884" style="position:absolute;left:0;text-align:left;z-index:25201612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0" o:spid="_x0000_s1885" style="position:absolute;left:0;text-align:left;z-index:25201715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1" o:spid="_x0000_s1886" style="position:absolute;left:0;text-align:left;z-index:25201817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2" o:spid="_x0000_s1887" style="position:absolute;left:0;text-align:left;z-index:25201920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3" o:spid="_x0000_s1888" style="position:absolute;left:0;text-align:left;z-index:25202022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краевого бюджета на соответствующий </w:t>
      </w:r>
      <w:r w:rsidR="00644F4D">
        <w:rPr>
          <w:rFonts w:eastAsia="Times New Roman"/>
          <w:sz w:val="28"/>
          <w:szCs w:val="28"/>
        </w:rPr>
        <w:t>финансовый год с учетом результатов реализации мероприятий в предыдущем финансовом году.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Транспортная система муниципального образования является элементом транспортной системы региона, поэтому решение всех задач, связанных с оптимизацией транспортной инф</w:t>
      </w:r>
      <w:r>
        <w:rPr>
          <w:rFonts w:eastAsia="Times New Roman"/>
          <w:sz w:val="28"/>
          <w:szCs w:val="28"/>
        </w:rPr>
        <w:t>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</w:t>
      </w:r>
      <w:r>
        <w:rPr>
          <w:rFonts w:eastAsia="Times New Roman"/>
          <w:sz w:val="28"/>
          <w:szCs w:val="28"/>
        </w:rPr>
        <w:t>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инвестиционных предложений для органов местного самоуправления Сосно</w:t>
      </w:r>
      <w:r>
        <w:rPr>
          <w:rFonts w:eastAsia="Times New Roman"/>
          <w:sz w:val="28"/>
          <w:szCs w:val="28"/>
        </w:rPr>
        <w:t>вского муниципального района Челябинской области и органов государственной власти Челябинской области по развитию транспортной инфраструктуры.</w:t>
      </w:r>
    </w:p>
    <w:p w:rsidR="000A034A" w:rsidRDefault="000A034A">
      <w:pPr>
        <w:spacing w:line="16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Ресурсное обеспе</w:t>
      </w:r>
      <w:r>
        <w:rPr>
          <w:rFonts w:eastAsia="Times New Roman"/>
          <w:sz w:val="28"/>
          <w:szCs w:val="28"/>
        </w:rPr>
        <w:t>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</w:t>
      </w:r>
      <w:r>
        <w:rPr>
          <w:rFonts w:eastAsia="Times New Roman"/>
          <w:sz w:val="28"/>
          <w:szCs w:val="28"/>
        </w:rPr>
        <w:t>в муниципальной программы, подлежит ежегодному уточнению в рамках бюджетного цикла.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Стоимость мероприятий определена ориентировочно, основываясь на </w:t>
      </w:r>
      <w:r>
        <w:rPr>
          <w:rFonts w:eastAsia="Times New Roman"/>
          <w:sz w:val="28"/>
          <w:szCs w:val="28"/>
        </w:rPr>
        <w:t>стоимости уже проведенных аналогичных мероприятий.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5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7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171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864" o:spid="_x0000_s1889" style="position:absolute;left:0;text-align:left;z-index:25202124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5" o:spid="_x0000_s1890" style="position:absolute;left:0;text-align:left;z-index:25202227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6" o:spid="_x0000_s1891" style="position:absolute;left:0;text-align:left;z-index:25202329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7" o:spid="_x0000_s1892" style="position:absolute;left:0;text-align:left;z-index:25202432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8" o:spid="_x0000_s1893" style="position:absolute;left:0;text-align:left;z-index:25202534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69" o:spid="_x0000_s1894" style="position:absolute;left:0;text-align:left;z-index:25202636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0" o:spid="_x0000_s1895" style="position:absolute;left:0;text-align:left;z-index:25202739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1" o:spid="_x0000_s1896" style="position:absolute;left:0;text-align:left;z-index:25202841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2" o:spid="_x0000_s1897" style="position:absolute;left:0;text-align:left;z-index:25202944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3" o:spid="_x0000_s1898" style="position:absolute;left:0;text-align:left;z-index:25203046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4" o:spid="_x0000_s1899" style="position:absolute;left:0;text-align:left;z-index:25203148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5" o:spid="_x0000_s1900" style="position:absolute;left:0;text-align:left;z-index:25203251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6" o:spid="_x0000_s1901" style="position:absolute;left:0;text-align:left;z-index:25203353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7" o:spid="_x0000_s1902" style="position:absolute;left:0;text-align:left;z-index:25203456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8" o:spid="_x0000_s1903" style="position:absolute;left:0;text-align:left;z-index:25203558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79" o:spid="_x0000_s1904" style="position:absolute;left:0;text-align:left;z-index:25203660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80" o:spid="_x0000_s1905" style="position:absolute;left:0;text-align:left;z-index:25203763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81" o:spid="_x0000_s1906" style="position:absolute;left:0;text-align:left;z-index:25203865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82" o:spid="_x0000_s1907" style="position:absolute;left:0;text-align:left;z-index:25203968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83" o:spid="_x0000_s1908" style="position:absolute;left:0;text-align:left;z-index:25204070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884" o:spid="_x0000_s1909" style="position:absolute;left:0;text-align:left;z-index:25204172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реализации варианта развития транспортной инфраструктуры Кременкульского сельского поселения представлена в Приложении 1.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Общий объем </w:t>
      </w:r>
      <w:r>
        <w:rPr>
          <w:rFonts w:eastAsia="Times New Roman"/>
          <w:sz w:val="28"/>
          <w:szCs w:val="28"/>
        </w:rPr>
        <w:t>финансирования Программы комплексного развития транспортной инфраструктуры Кременкульского сельского поселения рассчитан с учетом объемов строительства и реконструкции транспортной инфраструктуры, предложенных Генеральным планом Кременкульского сельского п</w:t>
      </w:r>
      <w:r>
        <w:rPr>
          <w:rFonts w:eastAsia="Times New Roman"/>
          <w:sz w:val="28"/>
          <w:szCs w:val="28"/>
        </w:rPr>
        <w:t>оселения на основании укрупненных нормативов цен строительства и анализа рынка данной инфраструктуры. Объем финансирования корректируется по итогам разработки проектно-сметной документации.</w:t>
      </w:r>
    </w:p>
    <w:p w:rsidR="000A034A" w:rsidRDefault="000A034A">
      <w:pPr>
        <w:spacing w:line="10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инвестиций предлагается получать из бюджетов: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5"/>
        </w:numPr>
        <w:tabs>
          <w:tab w:val="left" w:pos="1200"/>
        </w:tabs>
        <w:ind w:left="12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</w:t>
      </w:r>
      <w:r>
        <w:rPr>
          <w:rFonts w:eastAsia="Times New Roman"/>
          <w:sz w:val="28"/>
          <w:szCs w:val="28"/>
        </w:rPr>
        <w:t>ой Федерации;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5"/>
        </w:numPr>
        <w:tabs>
          <w:tab w:val="left" w:pos="1200"/>
        </w:tabs>
        <w:ind w:left="12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Челябинской области;</w:t>
      </w:r>
    </w:p>
    <w:p w:rsidR="000A034A" w:rsidRDefault="000A034A">
      <w:pPr>
        <w:spacing w:line="157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5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Сосновского района Челябинской области;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5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Кременкульского сельского поселения;</w:t>
      </w:r>
    </w:p>
    <w:p w:rsidR="000A034A" w:rsidRDefault="000A034A">
      <w:pPr>
        <w:spacing w:line="162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45"/>
        </w:numPr>
        <w:tabs>
          <w:tab w:val="left" w:pos="1200"/>
        </w:tabs>
        <w:ind w:left="12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Внебюджетных источников.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потребность в капитальных вложениях по муниципальному образованию Кременкульское сельское поселение составля</w:t>
      </w:r>
      <w:r>
        <w:rPr>
          <w:rFonts w:eastAsia="Times New Roman"/>
          <w:sz w:val="28"/>
          <w:szCs w:val="28"/>
        </w:rPr>
        <w:t>ет 960979,669 тыс. рублей и является ориентировочной, значительную долю занимают бюджетные средства.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70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Конкретные мероприятия Программы и объемы ее финансирования могут уточняться ежегодно при формировании проекта местного бюджета на соответствующий </w:t>
      </w:r>
      <w:r>
        <w:rPr>
          <w:rFonts w:eastAsia="Times New Roman"/>
          <w:sz w:val="28"/>
          <w:szCs w:val="28"/>
        </w:rPr>
        <w:t>финансовый год. Информация о расходах на реализацию программы представлена в Приложении 1.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82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5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46"/>
        </w:numPr>
        <w:tabs>
          <w:tab w:val="left" w:pos="1325"/>
        </w:tabs>
        <w:spacing w:line="272" w:lineRule="auto"/>
        <w:ind w:left="2160" w:right="340" w:hanging="111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pict>
          <v:line id="Shape 885" o:spid="_x0000_s1910" style="position:absolute;left:0;text-align:left;z-index:252042752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86" o:spid="_x0000_s1911" style="position:absolute;left:0;text-align:left;z-index:252043776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87" o:spid="_x0000_s1912" style="position:absolute;left:0;text-align:left;z-index:252044800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88" o:spid="_x0000_s1913" style="position:absolute;left:0;text-align:left;z-index:252045824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89" o:spid="_x0000_s1914" style="position:absolute;left:0;text-align:left;z-index:252046848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0" o:spid="_x0000_s1915" style="position:absolute;left:0;text-align:left;z-index:252047872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1" o:spid="_x0000_s1916" style="position:absolute;left:0;text-align:left;z-index:252048896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2" o:spid="_x0000_s1917" style="position:absolute;left:0;text-align:left;z-index:252049920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3" o:spid="_x0000_s1918" style="position:absolute;left:0;text-align:left;z-index:252050944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4" o:spid="_x0000_s1919" style="position:absolute;left:0;text-align:left;z-index:252051968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5" o:spid="_x0000_s1920" style="position:absolute;left:0;text-align:left;z-index:252052992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6" o:spid="_x0000_s1921" style="position:absolute;left:0;text-align:left;z-index:252054016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7" o:spid="_x0000_s1922" style="position:absolute;left:0;text-align:left;z-index:252055040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8" o:spid="_x0000_s1923" style="position:absolute;left:0;text-align:left;z-index:252056064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899" o:spid="_x0000_s1924" style="position:absolute;left:0;text-align:left;z-index:252057088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0" o:spid="_x0000_s1925" style="position:absolute;left:0;text-align:left;z-index:252058112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1" o:spid="_x0000_s1926" style="position:absolute;left:0;text-align:left;z-index:252059136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2" o:spid="_x0000_s1927" style="position:absolute;left:0;text-align:left;z-index:252060160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3" o:spid="_x0000_s1928" style="position:absolute;left:0;text-align:left;z-index:252061184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4" o:spid="_x0000_s1929" style="position:absolute;left:0;text-align:left;z-index:252062208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05" o:spid="_x0000_s1930" style="position:absolute;left:0;text-align:left;z-index:252063232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7"/>
          <w:szCs w:val="27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0A034A" w:rsidRDefault="000A034A">
      <w:pPr>
        <w:spacing w:line="2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параметрами интегральной оценки эффективности мероприятий предлагаемого к реализации варианта развития транспортной инфраструктуры </w:t>
      </w:r>
      <w:r>
        <w:rPr>
          <w:rFonts w:eastAsia="Times New Roman"/>
          <w:sz w:val="28"/>
          <w:szCs w:val="28"/>
        </w:rPr>
        <w:t>являются:</w:t>
      </w: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транспортной инфраструктуры поселения;</w:t>
      </w:r>
    </w:p>
    <w:p w:rsidR="000A034A" w:rsidRDefault="000A034A">
      <w:pPr>
        <w:spacing w:line="157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сбалансированное и скоординированное с иными сферами жизни деятельности;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условий для социально- экономического развития;</w:t>
      </w:r>
    </w:p>
    <w:p w:rsidR="000A034A" w:rsidRDefault="000A034A">
      <w:pPr>
        <w:spacing w:line="162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повышение безопасности;</w:t>
      </w:r>
    </w:p>
    <w:p w:rsidR="000A034A" w:rsidRDefault="000A034A">
      <w:pPr>
        <w:spacing w:line="162" w:lineRule="exact"/>
        <w:rPr>
          <w:sz w:val="20"/>
          <w:szCs w:val="20"/>
        </w:rPr>
      </w:pPr>
    </w:p>
    <w:p w:rsidR="000A034A" w:rsidRDefault="00644F4D">
      <w:pPr>
        <w:spacing w:line="360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качество эффективности тра</w:t>
      </w:r>
      <w:r>
        <w:rPr>
          <w:rFonts w:eastAsia="Times New Roman"/>
          <w:sz w:val="28"/>
          <w:szCs w:val="28"/>
        </w:rPr>
        <w:t>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0A034A" w:rsidRDefault="00644F4D">
      <w:pPr>
        <w:spacing w:line="359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снижение негативного воздействия транспортной инфраструктуры на окружающую среду поселения.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эффективности выполнения </w:t>
      </w:r>
      <w:r>
        <w:rPr>
          <w:rFonts w:eastAsia="Times New Roman"/>
          <w:sz w:val="28"/>
          <w:szCs w:val="28"/>
        </w:rPr>
        <w:t>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</w:t>
      </w:r>
      <w:r>
        <w:rPr>
          <w:rFonts w:eastAsia="Times New Roman"/>
          <w:sz w:val="28"/>
          <w:szCs w:val="28"/>
        </w:rPr>
        <w:t>ов выполнения мероприятий Программы</w:t>
      </w:r>
    </w:p>
    <w:p w:rsidR="000A034A" w:rsidRDefault="000A034A">
      <w:pPr>
        <w:spacing w:line="5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7"/>
        </w:numPr>
        <w:tabs>
          <w:tab w:val="left" w:pos="540"/>
        </w:tabs>
        <w:ind w:left="54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плана ее реализации.</w:t>
      </w:r>
    </w:p>
    <w:p w:rsidR="000A034A" w:rsidRDefault="000A034A">
      <w:pPr>
        <w:spacing w:line="158" w:lineRule="exact"/>
        <w:rPr>
          <w:sz w:val="20"/>
          <w:szCs w:val="20"/>
        </w:rPr>
      </w:pPr>
    </w:p>
    <w:p w:rsidR="000A034A" w:rsidRDefault="00644F4D">
      <w:pPr>
        <w:spacing w:line="342" w:lineRule="auto"/>
        <w:ind w:left="320" w:right="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</w:t>
      </w:r>
      <w:r>
        <w:rPr>
          <w:rFonts w:eastAsia="Times New Roman"/>
          <w:sz w:val="28"/>
          <w:szCs w:val="28"/>
        </w:rPr>
        <w:t>показателей Программы при условии соблюдения обоснованного объема расходов и рассчитывается по формуле:</w:t>
      </w:r>
    </w:p>
    <w:p w:rsidR="000A034A" w:rsidRDefault="000A034A">
      <w:pPr>
        <w:spacing w:line="4" w:lineRule="exact"/>
        <w:rPr>
          <w:sz w:val="20"/>
          <w:szCs w:val="20"/>
        </w:rPr>
      </w:pPr>
    </w:p>
    <w:p w:rsidR="000A034A" w:rsidRDefault="00644F4D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 = N</w:t>
      </w:r>
      <w:r>
        <w:rPr>
          <w:rFonts w:eastAsia="Times New Roman"/>
          <w:sz w:val="36"/>
          <w:szCs w:val="36"/>
          <w:vertAlign w:val="subscript"/>
        </w:rPr>
        <w:t>факт</w:t>
      </w:r>
      <w:r>
        <w:rPr>
          <w:rFonts w:eastAsia="Times New Roman"/>
          <w:sz w:val="28"/>
          <w:szCs w:val="28"/>
        </w:rPr>
        <w:t xml:space="preserve"> / N</w:t>
      </w:r>
      <w:r>
        <w:rPr>
          <w:rFonts w:eastAsia="Times New Roman"/>
          <w:sz w:val="36"/>
          <w:szCs w:val="36"/>
          <w:vertAlign w:val="subscript"/>
        </w:rPr>
        <w:t>план</w:t>
      </w:r>
      <w:r>
        <w:rPr>
          <w:rFonts w:eastAsia="Times New Roman"/>
          <w:sz w:val="28"/>
          <w:szCs w:val="28"/>
        </w:rPr>
        <w:t xml:space="preserve"> x 100%, где</w: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8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48"/>
        </w:numPr>
        <w:tabs>
          <w:tab w:val="left" w:pos="1280"/>
        </w:tabs>
        <w:ind w:left="1280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эффективность реализации Программы,</w:t>
      </w:r>
    </w:p>
    <w:p w:rsidR="000A034A" w:rsidRDefault="000A034A">
      <w:pPr>
        <w:spacing w:line="42" w:lineRule="exact"/>
        <w:rPr>
          <w:sz w:val="20"/>
          <w:szCs w:val="20"/>
        </w:rPr>
      </w:pPr>
    </w:p>
    <w:p w:rsidR="000A034A" w:rsidRDefault="00644F4D">
      <w:pPr>
        <w:spacing w:line="339" w:lineRule="auto"/>
        <w:ind w:left="1040" w:right="3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N</w:t>
      </w:r>
      <w:r>
        <w:rPr>
          <w:rFonts w:eastAsia="Times New Roman"/>
          <w:sz w:val="35"/>
          <w:szCs w:val="35"/>
          <w:vertAlign w:val="subscript"/>
        </w:rPr>
        <w:t>факт</w:t>
      </w:r>
      <w:r>
        <w:rPr>
          <w:rFonts w:eastAsia="Times New Roman"/>
          <w:sz w:val="27"/>
          <w:szCs w:val="27"/>
        </w:rPr>
        <w:t xml:space="preserve"> - фактическое значение целевого показателя, N</w:t>
      </w:r>
      <w:r>
        <w:rPr>
          <w:rFonts w:eastAsia="Times New Roman"/>
          <w:sz w:val="35"/>
          <w:szCs w:val="35"/>
          <w:vertAlign w:val="subscript"/>
        </w:rPr>
        <w:t>план</w:t>
      </w:r>
      <w:r>
        <w:rPr>
          <w:rFonts w:eastAsia="Times New Roman"/>
          <w:sz w:val="27"/>
          <w:szCs w:val="27"/>
        </w:rPr>
        <w:t xml:space="preserve"> - плановое значение целе</w:t>
      </w:r>
      <w:r>
        <w:rPr>
          <w:rFonts w:eastAsia="Times New Roman"/>
          <w:sz w:val="27"/>
          <w:szCs w:val="27"/>
        </w:rPr>
        <w:t>вого показателя.</w:t>
      </w:r>
    </w:p>
    <w:p w:rsidR="000A034A" w:rsidRDefault="000A034A">
      <w:pPr>
        <w:sectPr w:rsidR="000A034A">
          <w:pgSz w:w="11900" w:h="16838"/>
          <w:pgMar w:top="962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88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0A034A" w:rsidRDefault="000A034A">
      <w:pPr>
        <w:sectPr w:rsidR="000A034A">
          <w:type w:val="continuous"/>
          <w:pgSz w:w="11900" w:h="16838"/>
          <w:pgMar w:top="962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8" w:lineRule="auto"/>
        <w:ind w:left="320" w:right="300" w:firstLine="71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906" o:spid="_x0000_s1931" style="position:absolute;left:0;text-align:left;z-index:252064256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07" o:spid="_x0000_s1932" style="position:absolute;left:0;text-align:left;z-index:252065280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08" o:spid="_x0000_s1933" style="position:absolute;left:0;text-align:left;z-index:252066304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09" o:spid="_x0000_s1934" style="position:absolute;left:0;text-align:left;z-index:252067328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0" o:spid="_x0000_s1935" style="position:absolute;left:0;text-align:left;z-index:252068352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1" o:spid="_x0000_s1936" style="position:absolute;left:0;text-align:left;z-index:252069376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2" o:spid="_x0000_s1937" style="position:absolute;left:0;text-align:left;z-index:252070400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3" o:spid="_x0000_s1938" style="position:absolute;left:0;text-align:left;z-index:252071424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4" o:spid="_x0000_s1939" style="position:absolute;left:0;text-align:left;z-index:252072448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5" o:spid="_x0000_s1940" style="position:absolute;left:0;text-align:left;z-index:252073472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6" o:spid="_x0000_s1941" style="position:absolute;left:0;text-align:left;z-index:252074496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7" o:spid="_x0000_s1942" style="position:absolute;left:0;text-align:left;z-index:252075520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8" o:spid="_x0000_s1943" style="position:absolute;left:0;text-align:left;z-index:252076544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19" o:spid="_x0000_s1944" style="position:absolute;left:0;text-align:left;z-index:252077568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0" o:spid="_x0000_s1945" style="position:absolute;left:0;text-align:left;z-index:252078592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1" o:spid="_x0000_s1946" style="position:absolute;left:0;text-align:left;z-index:252079616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2" o:spid="_x0000_s1947" style="position:absolute;left:0;text-align:left;z-index:252080640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3" o:spid="_x0000_s1948" style="position:absolute;left:0;text-align:left;z-index:252081664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4" o:spid="_x0000_s1949" style="position:absolute;left:0;text-align:left;z-index:252082688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5" o:spid="_x0000_s1950" style="position:absolute;left:0;text-align:left;z-index:252083712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26" o:spid="_x0000_s1951" style="position:absolute;left:0;text-align:left;z-index:252084736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 xml:space="preserve">Информация о ходе и промежуточных результатах выполнения Программы носит обобщенный характер, но </w:t>
      </w:r>
      <w:r w:rsidR="00644F4D">
        <w:rPr>
          <w:rFonts w:eastAsia="Times New Roman"/>
          <w:sz w:val="28"/>
          <w:szCs w:val="28"/>
        </w:rPr>
        <w:t>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0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5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numPr>
          <w:ilvl w:val="0"/>
          <w:numId w:val="49"/>
        </w:numPr>
        <w:tabs>
          <w:tab w:val="left" w:pos="1962"/>
        </w:tabs>
        <w:spacing w:line="250" w:lineRule="auto"/>
        <w:ind w:left="1300" w:right="600" w:firstLine="3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pict>
          <v:line id="Shape 927" o:spid="_x0000_s1952" style="position:absolute;left:0;text-align:left;z-index:252085760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28" o:spid="_x0000_s1953" style="position:absolute;left:0;text-align:left;z-index:252086784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29" o:spid="_x0000_s1954" style="position:absolute;left:0;text-align:left;z-index:252087808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0" o:spid="_x0000_s1955" style="position:absolute;left:0;text-align:left;z-index:252088832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1" o:spid="_x0000_s1956" style="position:absolute;left:0;text-align:left;z-index:252089856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2" o:spid="_x0000_s1957" style="position:absolute;left:0;text-align:left;z-index:252090880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3" o:spid="_x0000_s1958" style="position:absolute;left:0;text-align:left;z-index:252091904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4" o:spid="_x0000_s1959" style="position:absolute;left:0;text-align:left;z-index:252092928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5" o:spid="_x0000_s1960" style="position:absolute;left:0;text-align:left;z-index:252093952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6" o:spid="_x0000_s1961" style="position:absolute;left:0;text-align:left;z-index:252094976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7" o:spid="_x0000_s1962" style="position:absolute;left:0;text-align:left;z-index:252096000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8" o:spid="_x0000_s1963" style="position:absolute;left:0;text-align:left;z-index:252097024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39" o:spid="_x0000_s1964" style="position:absolute;left:0;text-align:left;z-index:252098048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0" o:spid="_x0000_s1965" style="position:absolute;left:0;text-align:left;z-index:252099072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1" o:spid="_x0000_s1966" style="position:absolute;left:0;text-align:left;z-index:252100096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2" o:spid="_x0000_s1967" style="position:absolute;left:0;text-align:left;z-index:252101120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3" o:spid="_x0000_s1968" style="position:absolute;left:0;text-align:left;z-index:252102144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4" o:spid="_x0000_s1969" style="position:absolute;left:0;text-align:left;z-index:252103168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5" o:spid="_x0000_s1970" style="position:absolute;left:0;text-align:left;z-index:252104192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6" o:spid="_x0000_s1971" style="position:absolute;left:0;text-align:left;z-index:252105216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rFonts w:eastAsia="Times New Roman"/>
          <w:b/>
          <w:bCs/>
          <w:sz w:val="27"/>
          <w:szCs w:val="27"/>
        </w:rPr>
        <w:pict>
          <v:line id="Shape 947" o:spid="_x0000_s1972" style="position:absolute;left:0;text-align:left;z-index:252106240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b/>
          <w:bCs/>
          <w:sz w:val="27"/>
          <w:szCs w:val="27"/>
        </w:rPr>
        <w:t>Предложения по институциональным преобразованиям, совершенствованию правового</w:t>
      </w:r>
      <w:r w:rsidR="00644F4D">
        <w:rPr>
          <w:rFonts w:eastAsia="Times New Roman"/>
          <w:b/>
          <w:bCs/>
          <w:sz w:val="27"/>
          <w:szCs w:val="27"/>
        </w:rPr>
        <w:t xml:space="preserve"> и информационного обеспечения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261" w:lineRule="auto"/>
        <w:ind w:left="1580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в сфере развития транспортной инфраструктуры на территории муниципального образования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59" w:lineRule="auto"/>
        <w:ind w:left="320" w:right="3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Муниципальным заказчиком Программы и ответственным за ее реализацию является Администрация Кременкульского сельского </w:t>
      </w:r>
      <w:r>
        <w:rPr>
          <w:rFonts w:eastAsia="Times New Roman"/>
          <w:sz w:val="28"/>
          <w:szCs w:val="28"/>
        </w:rPr>
        <w:t>поселения.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осуществляется на основе: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numPr>
          <w:ilvl w:val="0"/>
          <w:numId w:val="50"/>
        </w:numPr>
        <w:tabs>
          <w:tab w:val="left" w:pos="1559"/>
        </w:tabs>
        <w:spacing w:line="359" w:lineRule="auto"/>
        <w:ind w:left="320" w:right="30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</w:t>
      </w:r>
      <w:r>
        <w:rPr>
          <w:rFonts w:eastAsia="Times New Roman"/>
          <w:sz w:val="28"/>
          <w:szCs w:val="28"/>
        </w:rPr>
        <w:t>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A034A" w:rsidRDefault="000A034A">
      <w:pPr>
        <w:spacing w:line="4" w:lineRule="exact"/>
        <w:rPr>
          <w:rFonts w:eastAsia="Times New Roman"/>
          <w:sz w:val="28"/>
          <w:szCs w:val="28"/>
        </w:rPr>
      </w:pPr>
    </w:p>
    <w:p w:rsidR="000A034A" w:rsidRDefault="00644F4D">
      <w:pPr>
        <w:numPr>
          <w:ilvl w:val="0"/>
          <w:numId w:val="50"/>
        </w:numPr>
        <w:tabs>
          <w:tab w:val="left" w:pos="1342"/>
        </w:tabs>
        <w:spacing w:line="361" w:lineRule="auto"/>
        <w:ind w:left="320" w:right="30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условий, порядка и правил, утвержденных федеральными, краевыми и муниципальными нормати</w:t>
      </w:r>
      <w:r>
        <w:rPr>
          <w:rFonts w:eastAsia="Times New Roman"/>
          <w:sz w:val="28"/>
          <w:szCs w:val="28"/>
        </w:rPr>
        <w:t>вными правовыми актами.</w:t>
      </w:r>
    </w:p>
    <w:p w:rsidR="000A034A" w:rsidRDefault="00644F4D">
      <w:pPr>
        <w:spacing w:line="359" w:lineRule="auto"/>
        <w:ind w:left="320" w:right="3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мероприятий, утвержденных Решением совета депутатов Кременкульского сельского поселения на очередной финансовый год и содержащим перечень с </w:t>
      </w:r>
      <w:r>
        <w:rPr>
          <w:rFonts w:eastAsia="Times New Roman"/>
          <w:sz w:val="28"/>
          <w:szCs w:val="28"/>
        </w:rPr>
        <w:t>указанием их сроков и ожидаемых результатов.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0A034A" w:rsidRDefault="000A034A">
      <w:pPr>
        <w:spacing w:line="2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60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</w:t>
      </w:r>
      <w:r>
        <w:rPr>
          <w:rFonts w:eastAsia="Times New Roman"/>
          <w:sz w:val="28"/>
          <w:szCs w:val="28"/>
        </w:rPr>
        <w:t>грамме, срок реализации которой завершается в отчетном году, Администрация Кременкульского сельского поселения, муниципальный заказчик, подготавливает и представляет отчет о ходе работ по Программе и эффективности использования финансовых средств на заседа</w:t>
      </w:r>
      <w:r>
        <w:rPr>
          <w:rFonts w:eastAsia="Times New Roman"/>
          <w:sz w:val="28"/>
          <w:szCs w:val="28"/>
        </w:rPr>
        <w:t>нии Совета депутатов Кременкульского сельского поселения.</w:t>
      </w:r>
    </w:p>
    <w:p w:rsidR="000A034A" w:rsidRDefault="000A034A">
      <w:pPr>
        <w:spacing w:line="1" w:lineRule="exact"/>
        <w:rPr>
          <w:rFonts w:eastAsia="Times New Roman"/>
          <w:sz w:val="28"/>
          <w:szCs w:val="28"/>
        </w:rPr>
      </w:pPr>
    </w:p>
    <w:p w:rsidR="000A034A" w:rsidRDefault="00644F4D">
      <w:pPr>
        <w:spacing w:line="389" w:lineRule="auto"/>
        <w:ind w:left="32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органами государственной власти</w:t>
      </w:r>
    </w:p>
    <w:p w:rsidR="000A034A" w:rsidRDefault="000A034A">
      <w:pPr>
        <w:sectPr w:rsidR="000A034A">
          <w:pgSz w:w="11900" w:h="16838"/>
          <w:pgMar w:top="962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2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36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0A034A" w:rsidRDefault="000A034A">
      <w:pPr>
        <w:sectPr w:rsidR="000A034A">
          <w:type w:val="continuous"/>
          <w:pgSz w:w="11900" w:h="16838"/>
          <w:pgMar w:top="962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361" w:lineRule="auto"/>
        <w:ind w:left="320" w:right="300"/>
        <w:jc w:val="both"/>
        <w:rPr>
          <w:sz w:val="20"/>
          <w:szCs w:val="20"/>
        </w:rPr>
      </w:pPr>
      <w:r w:rsidRPr="000A034A">
        <w:rPr>
          <w:rFonts w:eastAsia="Times New Roman"/>
          <w:sz w:val="28"/>
          <w:szCs w:val="28"/>
        </w:rPr>
        <w:lastRenderedPageBreak/>
        <w:pict>
          <v:line id="Shape 948" o:spid="_x0000_s1973" style="position:absolute;left:0;text-align:left;z-index:252107264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49" o:spid="_x0000_s1974" style="position:absolute;left:0;text-align:left;z-index:252108288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0" o:spid="_x0000_s1975" style="position:absolute;left:0;text-align:left;z-index:252109312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1" o:spid="_x0000_s1976" style="position:absolute;left:0;text-align:left;z-index:252110336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2" o:spid="_x0000_s1977" style="position:absolute;left:0;text-align:left;z-index:252111360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3" o:spid="_x0000_s1978" style="position:absolute;left:0;text-align:left;z-index:252112384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4" o:spid="_x0000_s1979" style="position:absolute;left:0;text-align:left;z-index:252113408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5" o:spid="_x0000_s1980" style="position:absolute;left:0;text-align:left;z-index:252114432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6" o:spid="_x0000_s1981" style="position:absolute;left:0;text-align:left;z-index:252115456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7" o:spid="_x0000_s1982" style="position:absolute;left:0;text-align:left;z-index:252116480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8" o:spid="_x0000_s1983" style="position:absolute;left:0;text-align:left;z-index:252117504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59" o:spid="_x0000_s1984" style="position:absolute;left:0;text-align:left;z-index:252118528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0" o:spid="_x0000_s1985" style="position:absolute;left:0;text-align:left;z-index:252119552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1" o:spid="_x0000_s1986" style="position:absolute;left:0;text-align:left;z-index:252120576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2" o:spid="_x0000_s1987" style="position:absolute;left:0;text-align:left;z-index:252121600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3" o:spid="_x0000_s1988" style="position:absolute;left:0;text-align:left;z-index:252122624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4" o:spid="_x0000_s1989" style="position:absolute;left:0;text-align:left;z-index:252123648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5" o:spid="_x0000_s1990" style="position:absolute;left:0;text-align:left;z-index:252124672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6" o:spid="_x0000_s1991" style="position:absolute;left:0;text-align:left;z-index:252125696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7" o:spid="_x0000_s1992" style="position:absolute;left:0;text-align:left;z-index:252126720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 w:rsidRPr="000A034A">
        <w:rPr>
          <w:rFonts w:eastAsia="Times New Roman"/>
          <w:sz w:val="28"/>
          <w:szCs w:val="28"/>
        </w:rPr>
        <w:pict>
          <v:line id="Shape 968" o:spid="_x0000_s1993" style="position:absolute;left:0;text-align:left;z-index:252127744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  <w:r w:rsidR="00644F4D">
        <w:rPr>
          <w:rFonts w:eastAsia="Times New Roman"/>
          <w:sz w:val="28"/>
          <w:szCs w:val="28"/>
        </w:rPr>
        <w:t>Российской Федерации и органами исполнительной власти Челябинской области.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spacing w:line="375" w:lineRule="auto"/>
        <w:ind w:left="320" w:righ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организаций, исполнителей Программы, осуществляется в соответствии с законодательством Российской Федера</w:t>
      </w:r>
      <w:r>
        <w:rPr>
          <w:rFonts w:eastAsia="Times New Roman"/>
          <w:sz w:val="28"/>
          <w:szCs w:val="28"/>
        </w:rPr>
        <w:t>ции о закупках для муниципальных нужд.</w:t>
      </w:r>
    </w:p>
    <w:p w:rsidR="000A034A" w:rsidRDefault="000A034A">
      <w:pPr>
        <w:sectPr w:rsidR="000A034A">
          <w:pgSz w:w="11900" w:h="16838"/>
          <w:pgMar w:top="761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49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43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0A034A" w:rsidRDefault="000A034A">
      <w:pPr>
        <w:sectPr w:rsidR="000A034A">
          <w:type w:val="continuous"/>
          <w:pgSz w:w="11900" w:h="16838"/>
          <w:pgMar w:top="761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69" o:spid="_x0000_s1994" style="position:absolute;z-index:252128768;visibility:visible;mso-wrap-distance-left:0;mso-wrap-distance-right:0;mso-position-horizontal-relative:page;mso-position-vertical-relative:page" from="59.75pt,771.8pt" to="580.55pt,771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70" o:spid="_x0000_s1995" style="position:absolute;z-index:252129792;visibility:visible;mso-wrap-distance-left:0;mso-wrap-distance-right:0;mso-position-horizontal-relative:page;mso-position-vertical-relative:page" from="59.75pt,788.75pt" to="252.2pt,788.7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971" o:spid="_x0000_s1996" style="position:absolute;z-index:252130816;visibility:visible;mso-wrap-distance-left:0;mso-wrap-distance-right:0;mso-position-horizontal-relative:page;mso-position-vertical-relative:page" from="87.95pt,771.1pt" to="87.95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972" o:spid="_x0000_s1997" style="position:absolute;z-index:252131840;visibility:visible;mso-wrap-distance-left:0;mso-wrap-distance-right:0;mso-position-horizontal-relative:page;mso-position-vertical-relative:page" from="122.25pt,771.1pt" to="122.25pt,80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973" o:spid="_x0000_s1998" style="position:absolute;z-index:252132864;visibility:visible;mso-wrap-distance-left:0;mso-wrap-distance-right:0;mso-position-horizontal-relative:page;mso-position-vertical-relative:page" from="150.6pt,771.1pt" to="150.6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974" o:spid="_x0000_s1999" style="position:absolute;z-index:252133888;visibility:visible;mso-wrap-distance-left:0;mso-wrap-distance-right:0;mso-position-horizontal-relative:page;mso-position-vertical-relative:page" from="180.8pt,771.1pt" to="180.8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975" o:spid="_x0000_s2000" style="position:absolute;z-index:252134912;visibility:visible;mso-wrap-distance-left:0;mso-wrap-distance-right:0;mso-position-horizontal-relative:page;mso-position-vertical-relative:page" from="223.3pt,771.1pt" to="223.3pt,807.6pt" o:allowincell="f" strokeweight=".24pt">
            <w10:wrap anchorx="page" anchory="page"/>
          </v:line>
        </w:pict>
      </w:r>
      <w:r>
        <w:rPr>
          <w:sz w:val="20"/>
          <w:szCs w:val="20"/>
        </w:rPr>
        <w:pict>
          <v:line id="Shape 976" o:spid="_x0000_s2001" style="position:absolute;z-index:252135936;visibility:visible;mso-wrap-distance-left:0;mso-wrap-distance-right:0;mso-position-horizontal-relative:page;mso-position-vertical-relative:page" from="59.75pt,806.85pt" to="252.2pt,806.8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977" o:spid="_x0000_s2002" style="position:absolute;z-index:252136960;visibility:visible;mso-wrap-distance-left:0;mso-wrap-distance-right:0;mso-position-horizontal-relative:page;mso-position-vertical-relative:page" from="88.05pt,806.15pt" to="88.0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78" o:spid="_x0000_s2003" style="position:absolute;z-index:252137984;visibility:visible;mso-wrap-distance-left:0;mso-wrap-distance-right:0;mso-position-horizontal-relative:page;mso-position-vertical-relative:page" from="122.4pt,806.15pt" to="122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79" o:spid="_x0000_s2004" style="position:absolute;z-index:252139008;visibility:visible;mso-wrap-distance-left:0;mso-wrap-distance-right:0;mso-position-horizontal-relative:page;mso-position-vertical-relative:page" from="150.7pt,806.15pt" to="150.7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0" o:spid="_x0000_s2005" style="position:absolute;z-index:252140032;visibility:visible;mso-wrap-distance-left:0;mso-wrap-distance-right:0;mso-position-horizontal-relative:page;mso-position-vertical-relative:page" from="180.95pt,806.15pt" to="180.95pt,82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981" o:spid="_x0000_s2006" style="position:absolute;z-index:252141056;visibility:visible;mso-wrap-distance-left:0;mso-wrap-distance-right:0;mso-position-horizontal-relative:page;mso-position-vertical-relative:page" from="223.4pt,806.15pt" to="223.4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2" o:spid="_x0000_s2007" style="position:absolute;z-index:252142080;visibility:visible;mso-wrap-distance-left:0;mso-wrap-distance-right:0;mso-position-horizontal-relative:page;mso-position-vertical-relative:page" from="251.5pt,771.1pt" to="251.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3" o:spid="_x0000_s2008" style="position:absolute;z-index:252143104;visibility:visible;mso-wrap-distance-left:0;mso-wrap-distance-right:0;mso-position-horizontal-relative:page;mso-position-vertical-relative:page" from="549.1pt,789.35pt" to="580.55pt,789.3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984" o:spid="_x0000_s2009" style="position:absolute;z-index:252144128;visibility:visible;mso-wrap-distance-left:0;mso-wrap-distance-right:0;mso-position-horizontal-relative:page;mso-position-vertical-relative:page" from="549.8pt,771.1pt" to="54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5" o:spid="_x0000_s2010" style="position:absolute;z-index:252145152;visibility:visible;mso-wrap-distance-left:0;mso-wrap-distance-right:0;mso-position-horizontal-relative:page;mso-position-vertical-relative:page" from="579.8pt,771.1pt" to="579.8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6" o:spid="_x0000_s2011" style="position:absolute;z-index:252146176;visibility:visible;mso-wrap-distance-left:0;mso-wrap-distance-right:0;mso-position-horizontal-relative:page;mso-position-vertical-relative:page" from="59.75pt,822.7pt" to="580.55pt,822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7" o:spid="_x0000_s2012" style="position:absolute;z-index:252147200;visibility:visible;mso-wrap-distance-left:0;mso-wrap-distance-right:0;mso-position-horizontal-relative:page;mso-position-vertical-relative:page" from="59.75pt,13.9pt" to="579.8pt,13.9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988" o:spid="_x0000_s2013" style="position:absolute;z-index:252148224;visibility:visible;mso-wrap-distance-left:0;mso-wrap-distance-right:0;mso-position-horizontal-relative:page;mso-position-vertical-relative:page" from="60.45pt,13.2pt" to="60.45pt,823.4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89" o:spid="_x0000_s2014" style="position:absolute;z-index:252149248;visibility:visible;mso-wrap-distance-left:0;mso-wrap-distance-right:0;mso-position-horizontal-relative:page;mso-position-vertical-relative:page" from="579.1pt,13.2pt" to="579.1pt,772.55pt" o:allowincell="f" strokeweight="1.44pt">
            <w10:wrap anchorx="page" anchory="page"/>
          </v:line>
        </w:pict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36" w:lineRule="exact"/>
        <w:rPr>
          <w:sz w:val="20"/>
          <w:szCs w:val="20"/>
        </w:rPr>
      </w:pPr>
    </w:p>
    <w:p w:rsidR="000A034A" w:rsidRDefault="00644F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1:</w:t>
      </w:r>
    </w:p>
    <w:p w:rsidR="000A034A" w:rsidRDefault="000A034A">
      <w:pPr>
        <w:spacing w:line="163" w:lineRule="exact"/>
        <w:rPr>
          <w:sz w:val="20"/>
          <w:szCs w:val="20"/>
        </w:rPr>
      </w:pPr>
    </w:p>
    <w:p w:rsidR="000A034A" w:rsidRDefault="00644F4D">
      <w:pPr>
        <w:spacing w:line="393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 по реализации программы развития транспортной инфраструктуры Кременкульского сельского поселения</w:t>
      </w:r>
    </w:p>
    <w:p w:rsidR="000A034A" w:rsidRDefault="000A034A">
      <w:pPr>
        <w:sectPr w:rsidR="000A034A">
          <w:pgSz w:w="11900" w:h="16838"/>
          <w:pgMar w:top="1440" w:right="444" w:bottom="0" w:left="1320" w:header="0" w:footer="0" w:gutter="0"/>
          <w:cols w:space="720" w:equalWidth="0">
            <w:col w:w="1014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74" w:lineRule="exact"/>
        <w:rPr>
          <w:sz w:val="20"/>
          <w:szCs w:val="20"/>
        </w:rPr>
      </w:pPr>
    </w:p>
    <w:p w:rsidR="000A034A" w:rsidRDefault="00644F4D">
      <w:pPr>
        <w:tabs>
          <w:tab w:val="left" w:pos="540"/>
          <w:tab w:val="left" w:pos="1220"/>
          <w:tab w:val="left" w:pos="1780"/>
          <w:tab w:val="left" w:pos="2400"/>
          <w:tab w:val="left" w:pos="326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67" w:lineRule="exact"/>
        <w:rPr>
          <w:sz w:val="20"/>
          <w:szCs w:val="20"/>
        </w:rPr>
      </w:pPr>
    </w:p>
    <w:p w:rsidR="000A034A" w:rsidRDefault="00644F4D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20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0A034A" w:rsidRDefault="000A034A">
      <w:pPr>
        <w:sectPr w:rsidR="000A034A">
          <w:type w:val="continuous"/>
          <w:pgSz w:w="11900" w:h="16838"/>
          <w:pgMar w:top="1440" w:right="444" w:bottom="0" w:left="1320" w:header="0" w:footer="0" w:gutter="0"/>
          <w:cols w:num="2" w:space="720" w:equalWidth="0">
            <w:col w:w="5000" w:space="720"/>
            <w:col w:w="4420"/>
          </w:cols>
        </w:sectPr>
      </w:pPr>
    </w:p>
    <w:p w:rsidR="000A034A" w:rsidRDefault="000A034A">
      <w:pPr>
        <w:spacing w:line="17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90" o:spid="_x0000_s2015" style="position:absolute;z-index:252150272;visibility:visible;mso-wrap-distance-left:0;mso-wrap-distance-right:0;mso-position-horizontal-relative:page;mso-position-vertical-relative:page" from="6pt,56.35pt" to="823.65pt,56.3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91" o:spid="_x0000_s2016" style="position:absolute;z-index:252151296;visibility:visible;mso-wrap-distance-left:0;mso-wrap-distance-right:0;mso-position-horizontal-relative:page;mso-position-vertical-relative:page" from="6.7pt,55.65pt" to="6.7pt,525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92" o:spid="_x0000_s2017" style="position:absolute;z-index:252152320;visibility:visible;mso-wrap-distance-left:0;mso-wrap-distance-right:0;mso-position-horizontal-relative:page;mso-position-vertical-relative:page" from="822.95pt,55.65pt" to="822.95pt,525.8pt" o:allowincell="f" strokeweight="1.44pt">
            <w10:wrap anchorx="page" anchory="page"/>
          </v:line>
        </w:pict>
      </w:r>
    </w:p>
    <w:p w:rsidR="000A034A" w:rsidRDefault="00644F4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Мероприятия по реализации программы развития транспортной инфраструктуры Кременкульского сельского поселения</w:t>
      </w:r>
    </w:p>
    <w:p w:rsidR="000A034A" w:rsidRDefault="000A034A">
      <w:pPr>
        <w:spacing w:line="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0"/>
        <w:gridCol w:w="1960"/>
        <w:gridCol w:w="180"/>
        <w:gridCol w:w="560"/>
        <w:gridCol w:w="680"/>
        <w:gridCol w:w="220"/>
        <w:gridCol w:w="220"/>
        <w:gridCol w:w="120"/>
        <w:gridCol w:w="620"/>
        <w:gridCol w:w="520"/>
        <w:gridCol w:w="180"/>
        <w:gridCol w:w="140"/>
        <w:gridCol w:w="560"/>
        <w:gridCol w:w="500"/>
        <w:gridCol w:w="1160"/>
        <w:gridCol w:w="1160"/>
        <w:gridCol w:w="1160"/>
        <w:gridCol w:w="1160"/>
        <w:gridCol w:w="840"/>
        <w:gridCol w:w="60"/>
        <w:gridCol w:w="260"/>
        <w:gridCol w:w="280"/>
        <w:gridCol w:w="1000"/>
        <w:gridCol w:w="1640"/>
        <w:gridCol w:w="320"/>
        <w:gridCol w:w="20"/>
      </w:tblGrid>
      <w:tr w:rsidR="000A034A">
        <w:trPr>
          <w:trHeight w:val="19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Протяжен-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п/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 расположе-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мероприя-</w:t>
            </w:r>
          </w:p>
        </w:tc>
        <w:tc>
          <w:tcPr>
            <w:tcW w:w="70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Финансовые потребности на реализацию мероприятий, тыс. руб.*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финансирова-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ность, км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5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ние объекта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тыс.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0" w:type="dxa"/>
            <w:vAlign w:val="bottom"/>
          </w:tcPr>
          <w:p w:rsidR="000A034A" w:rsidRDefault="000A034A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8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40" w:type="dxa"/>
            <w:vAlign w:val="bottom"/>
          </w:tcPr>
          <w:p w:rsidR="000A034A" w:rsidRDefault="00644F4D">
            <w:pPr>
              <w:ind w:left="2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2023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2024-2035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ул.Ленина между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0,152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895,664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895,664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ж.д. №1,2,5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до магазина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ул.Трактовой от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769,646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769,646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Align w:val="bottom"/>
          </w:tcPr>
          <w:p w:rsidR="000A034A" w:rsidRDefault="00644F4D">
            <w:pPr>
              <w:spacing w:line="260" w:lineRule="exact"/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пер.Северный до ТП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с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0,300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3818,391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3818,391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въезд в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0,390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1458,457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1458,457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ул.Набережной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ул.Уральской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ул.Перспективной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0,113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422,000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422,000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ул.Боровая от ж.д.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 до №1В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0,370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3662,051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3662,051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Align w:val="bottom"/>
          </w:tcPr>
          <w:p w:rsidR="000A034A" w:rsidRDefault="00644F4D">
            <w:pPr>
              <w:spacing w:line="260" w:lineRule="exact"/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по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8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96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440" w:right="358" w:bottom="0" w:left="120" w:header="0" w:footer="0" w:gutter="0"/>
          <w:cols w:space="720" w:equalWidth="0">
            <w:col w:w="16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80"/>
        <w:gridCol w:w="1980"/>
        <w:gridCol w:w="180"/>
        <w:gridCol w:w="560"/>
        <w:gridCol w:w="680"/>
        <w:gridCol w:w="220"/>
        <w:gridCol w:w="340"/>
        <w:gridCol w:w="620"/>
        <w:gridCol w:w="60"/>
        <w:gridCol w:w="460"/>
        <w:gridCol w:w="320"/>
        <w:gridCol w:w="560"/>
        <w:gridCol w:w="500"/>
        <w:gridCol w:w="1160"/>
        <w:gridCol w:w="1160"/>
        <w:gridCol w:w="1160"/>
        <w:gridCol w:w="1160"/>
        <w:gridCol w:w="840"/>
        <w:gridCol w:w="60"/>
        <w:gridCol w:w="260"/>
        <w:gridCol w:w="280"/>
        <w:gridCol w:w="1000"/>
        <w:gridCol w:w="1640"/>
        <w:gridCol w:w="320"/>
        <w:gridCol w:w="30"/>
      </w:tblGrid>
      <w:tr w:rsidR="000A034A">
        <w:trPr>
          <w:trHeight w:val="52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ул.Набережная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ж.д. №2з до №13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грунтовой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637,269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637,269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ул.Сосновая, с.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Кременкуль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грунтовой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п.Вавиловец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662,605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662,605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ул.Заповедной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 №25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ул.Казачьей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грунтовой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п.Вавиловец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1192,827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1192,827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Декабристов 275х7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с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п.Садовый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3589,799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3589,799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ул.Окружная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п.Садовый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0,202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ул.Лесной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ж.д.№33 до ж.д.№36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п.Садовый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0,230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1033,426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1033,426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ул.Зеленой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ул.Лесной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ул.Полевой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д.Костыли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1516,957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1516,957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дорожного полотна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подъездной дороги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д.Костыли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480" w:type="dxa"/>
            <w:vAlign w:val="bottom"/>
          </w:tcPr>
          <w:p w:rsidR="000A034A" w:rsidRDefault="000A034A"/>
        </w:tc>
        <w:tc>
          <w:tcPr>
            <w:tcW w:w="198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46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093" w:right="358" w:bottom="0" w:left="120" w:header="0" w:footer="0" w:gutter="0"/>
          <w:cols w:space="720" w:equalWidth="0">
            <w:col w:w="16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80"/>
        <w:gridCol w:w="1980"/>
        <w:gridCol w:w="180"/>
        <w:gridCol w:w="560"/>
        <w:gridCol w:w="680"/>
        <w:gridCol w:w="200"/>
        <w:gridCol w:w="360"/>
        <w:gridCol w:w="620"/>
        <w:gridCol w:w="60"/>
        <w:gridCol w:w="460"/>
        <w:gridCol w:w="320"/>
        <w:gridCol w:w="560"/>
        <w:gridCol w:w="500"/>
        <w:gridCol w:w="1160"/>
        <w:gridCol w:w="1160"/>
        <w:gridCol w:w="1160"/>
        <w:gridCol w:w="1160"/>
        <w:gridCol w:w="840"/>
        <w:gridCol w:w="60"/>
        <w:gridCol w:w="260"/>
        <w:gridCol w:w="280"/>
        <w:gridCol w:w="1000"/>
        <w:gridCol w:w="1640"/>
        <w:gridCol w:w="320"/>
        <w:gridCol w:w="30"/>
      </w:tblGrid>
      <w:tr w:rsidR="000A034A">
        <w:trPr>
          <w:trHeight w:val="52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(ямочный ремонт)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7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с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12637,17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д.Костыли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1,380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12637,178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ул.Ленина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с.Б.Харлуши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0,264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2035,554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2035,554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ул.Набережная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ж.д.№3 до ж.д.№13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1686,347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1686,347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д.Мамаево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ул.Камаловой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 ул.Новая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д.Мамаево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0A034A" w:rsidRDefault="00644F4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4625,000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4625,000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Align w:val="bottom"/>
          </w:tcPr>
          <w:p w:rsidR="000A034A" w:rsidRDefault="00644F4D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ул.Центральная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грунтовой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1686,000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1686,000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дороги по ул.Новая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д.Мамаево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(возле мечети)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с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п.Северный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0,190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2128,239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2128,239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переулка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ул.Тимирязева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ул.Садовой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участка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грунтовой дороги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с.Б.Харлуши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2546,000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2546,000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A034A" w:rsidRDefault="00644F4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Трактовая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(мкр. Чистые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мкр. Чистые Росы с.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Росы)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 Харлуши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480" w:type="dxa"/>
            <w:vAlign w:val="bottom"/>
          </w:tcPr>
          <w:p w:rsidR="000A034A" w:rsidRDefault="000A034A"/>
        </w:tc>
        <w:tc>
          <w:tcPr>
            <w:tcW w:w="198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vAlign w:val="bottom"/>
          </w:tcPr>
          <w:p w:rsidR="000A034A" w:rsidRDefault="000A034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46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093" w:right="358" w:bottom="0" w:left="120" w:header="0" w:footer="0" w:gutter="0"/>
          <w:cols w:space="720" w:equalWidth="0">
            <w:col w:w="16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80"/>
        <w:gridCol w:w="1980"/>
        <w:gridCol w:w="180"/>
        <w:gridCol w:w="560"/>
        <w:gridCol w:w="680"/>
        <w:gridCol w:w="220"/>
        <w:gridCol w:w="340"/>
        <w:gridCol w:w="620"/>
        <w:gridCol w:w="520"/>
        <w:gridCol w:w="320"/>
        <w:gridCol w:w="560"/>
        <w:gridCol w:w="500"/>
        <w:gridCol w:w="1160"/>
        <w:gridCol w:w="1160"/>
        <w:gridCol w:w="1160"/>
        <w:gridCol w:w="1160"/>
        <w:gridCol w:w="840"/>
        <w:gridCol w:w="320"/>
        <w:gridCol w:w="100"/>
        <w:gridCol w:w="180"/>
        <w:gridCol w:w="1000"/>
        <w:gridCol w:w="1640"/>
        <w:gridCol w:w="320"/>
        <w:gridCol w:w="30"/>
      </w:tblGrid>
      <w:tr w:rsidR="000A034A">
        <w:trPr>
          <w:trHeight w:val="52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грунтовой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уч.57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ул.Яблочная,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с.Б.Харлуши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ул.Рябиновая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1,250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6366,259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6366,259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(м</w:t>
            </w:r>
            <w:r>
              <w:rPr>
                <w:rFonts w:eastAsia="Times New Roman"/>
                <w:w w:val="99"/>
                <w:sz w:val="20"/>
                <w:szCs w:val="20"/>
              </w:rPr>
              <w:t>кр. Чистые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ч.61 до уч.17,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Росы)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уч.176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ул.Центральной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уч.205 с.Б.Харлуши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ж.з. Чистые Росы в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Кременкуль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0,500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д.Малиновка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ул.Школьная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д.Малиновка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0,430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2190,000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ул.Солн</w:t>
            </w:r>
            <w:r>
              <w:rPr>
                <w:rFonts w:eastAsia="Times New Roman"/>
                <w:sz w:val="20"/>
                <w:szCs w:val="20"/>
              </w:rPr>
              <w:t>ечная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ул.Лесной ж.з.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Полёт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1,082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12118,000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12118,00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д.Малиновка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ул.Нагорная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дорожного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с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устройством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мкр-н Родной,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0,060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672,000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672,000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асфальтового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ул.Хрустальной от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ж.д №7 до ж.д. № 11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Содержание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Районный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автомобильных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Кременкульско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Областной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0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м</w:t>
            </w:r>
            <w:r>
              <w:rPr>
                <w:rFonts w:eastAsia="Times New Roman"/>
                <w:sz w:val="20"/>
                <w:szCs w:val="20"/>
              </w:rPr>
              <w:t>естного</w:t>
            </w: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238,392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525000,000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35000,00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35000,00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35000,00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35000,00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385000,00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 сельское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значения 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поселение</w:t>
            </w: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6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искусственных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на них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480" w:type="dxa"/>
            <w:vAlign w:val="bottom"/>
          </w:tcPr>
          <w:p w:rsidR="000A034A" w:rsidRDefault="000A034A"/>
        </w:tc>
        <w:tc>
          <w:tcPr>
            <w:tcW w:w="198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20" w:type="dxa"/>
            <w:vAlign w:val="bottom"/>
          </w:tcPr>
          <w:p w:rsidR="000A034A" w:rsidRDefault="000A034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0A034A" w:rsidRDefault="00644F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093" w:right="358" w:bottom="0" w:left="120" w:header="0" w:footer="0" w:gutter="0"/>
          <w:cols w:space="720" w:equalWidth="0">
            <w:col w:w="16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80"/>
        <w:gridCol w:w="1980"/>
        <w:gridCol w:w="180"/>
        <w:gridCol w:w="560"/>
        <w:gridCol w:w="680"/>
        <w:gridCol w:w="200"/>
        <w:gridCol w:w="360"/>
        <w:gridCol w:w="620"/>
        <w:gridCol w:w="60"/>
        <w:gridCol w:w="460"/>
        <w:gridCol w:w="320"/>
        <w:gridCol w:w="560"/>
        <w:gridCol w:w="500"/>
        <w:gridCol w:w="1160"/>
        <w:gridCol w:w="1160"/>
        <w:gridCol w:w="1160"/>
        <w:gridCol w:w="1160"/>
        <w:gridCol w:w="840"/>
        <w:gridCol w:w="320"/>
        <w:gridCol w:w="280"/>
        <w:gridCol w:w="1000"/>
        <w:gridCol w:w="1640"/>
        <w:gridCol w:w="320"/>
        <w:gridCol w:w="30"/>
      </w:tblGrid>
      <w:tr w:rsidR="000A034A">
        <w:trPr>
          <w:trHeight w:val="52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15750,000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15750,00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ул.Набережная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(асфальт)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3848,000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автодороги по ул. 1-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Б.Харлуши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 мая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Кременкульско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10800,00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с.Б.Харлуши- до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 сельское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мкр. </w:t>
            </w:r>
            <w:r>
              <w:rPr>
                <w:rFonts w:eastAsia="Times New Roman"/>
                <w:sz w:val="20"/>
                <w:szCs w:val="20"/>
              </w:rPr>
              <w:t>«Чистые Росы»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поселение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(грунт)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0,360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2268,000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ул.Мир</w:t>
            </w: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Б.Харлуши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ул.Зар</w:t>
            </w:r>
            <w:r>
              <w:rPr>
                <w:rFonts w:eastAsia="Times New Roman"/>
                <w:sz w:val="20"/>
                <w:szCs w:val="20"/>
              </w:rPr>
              <w:t>ечная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12600,00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Мамаево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3150,000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Мамаево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Солнеч</w:t>
            </w:r>
            <w:r>
              <w:rPr>
                <w:rFonts w:eastAsia="Times New Roman"/>
                <w:sz w:val="20"/>
                <w:szCs w:val="20"/>
              </w:rPr>
              <w:t>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3848,000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3848,000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 Северный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Малиновка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6300,000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Соснов</w:t>
            </w:r>
            <w:r>
              <w:rPr>
                <w:rFonts w:eastAsia="Times New Roman"/>
                <w:sz w:val="20"/>
                <w:szCs w:val="20"/>
              </w:rPr>
              <w:t>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0,380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2394,000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2394,000</w:t>
            </w: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пер.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Тракто</w:t>
            </w:r>
            <w:r>
              <w:rPr>
                <w:rFonts w:eastAsia="Times New Roman"/>
                <w:sz w:val="20"/>
                <w:szCs w:val="20"/>
              </w:rPr>
              <w:t>вый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44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480" w:type="dxa"/>
            <w:vAlign w:val="bottom"/>
          </w:tcPr>
          <w:p w:rsidR="000A034A" w:rsidRDefault="000A034A"/>
        </w:tc>
        <w:tc>
          <w:tcPr>
            <w:tcW w:w="198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vAlign w:val="bottom"/>
          </w:tcPr>
          <w:p w:rsidR="000A034A" w:rsidRDefault="000A034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" w:type="dxa"/>
            <w:vAlign w:val="bottom"/>
          </w:tcPr>
          <w:p w:rsidR="000A034A" w:rsidRDefault="000A034A"/>
        </w:tc>
        <w:tc>
          <w:tcPr>
            <w:tcW w:w="46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093" w:right="358" w:bottom="0" w:left="120" w:header="0" w:footer="0" w:gutter="0"/>
          <w:cols w:space="720" w:equalWidth="0">
            <w:col w:w="16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80"/>
        <w:gridCol w:w="1980"/>
        <w:gridCol w:w="180"/>
        <w:gridCol w:w="560"/>
        <w:gridCol w:w="680"/>
        <w:gridCol w:w="200"/>
        <w:gridCol w:w="360"/>
        <w:gridCol w:w="620"/>
        <w:gridCol w:w="520"/>
        <w:gridCol w:w="320"/>
        <w:gridCol w:w="560"/>
        <w:gridCol w:w="500"/>
        <w:gridCol w:w="1160"/>
        <w:gridCol w:w="1160"/>
        <w:gridCol w:w="1160"/>
        <w:gridCol w:w="1160"/>
        <w:gridCol w:w="840"/>
        <w:gridCol w:w="320"/>
        <w:gridCol w:w="100"/>
        <w:gridCol w:w="180"/>
        <w:gridCol w:w="1000"/>
        <w:gridCol w:w="1640"/>
        <w:gridCol w:w="320"/>
        <w:gridCol w:w="30"/>
      </w:tblGrid>
      <w:tr w:rsidR="000A034A">
        <w:trPr>
          <w:trHeight w:val="52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Малиновка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Сиреневая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Районный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автомобильных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Кременкульско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Областной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110000,00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местного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 сельское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и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поселение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искусственных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4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Новосо</w:t>
            </w:r>
            <w:r>
              <w:rPr>
                <w:rFonts w:eastAsia="Times New Roman"/>
                <w:sz w:val="20"/>
                <w:szCs w:val="20"/>
              </w:rPr>
              <w:t>вхозная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583,000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583,000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с. Кременкуль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Набере</w:t>
            </w:r>
            <w:r>
              <w:rPr>
                <w:rFonts w:eastAsia="Times New Roman"/>
                <w:sz w:val="20"/>
                <w:szCs w:val="20"/>
              </w:rPr>
              <w:t>жная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583,000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583,000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Малиновка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Советс</w:t>
            </w:r>
            <w:r>
              <w:rPr>
                <w:rFonts w:eastAsia="Times New Roman"/>
                <w:sz w:val="20"/>
                <w:szCs w:val="20"/>
              </w:rPr>
              <w:t>кая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1516,000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1516,000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 по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 Садовый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Мичурина</w:t>
            </w:r>
          </w:p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680" w:type="dxa"/>
            <w:vAlign w:val="bottom"/>
          </w:tcPr>
          <w:p w:rsidR="000A034A" w:rsidRDefault="000A034A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vAlign w:val="bottom"/>
          </w:tcPr>
          <w:p w:rsidR="000A034A" w:rsidRDefault="000A034A"/>
        </w:tc>
        <w:tc>
          <w:tcPr>
            <w:tcW w:w="620" w:type="dxa"/>
            <w:vAlign w:val="bottom"/>
          </w:tcPr>
          <w:p w:rsidR="000A034A" w:rsidRDefault="000A034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560" w:type="dxa"/>
            <w:vAlign w:val="bottom"/>
          </w:tcPr>
          <w:p w:rsidR="000A034A" w:rsidRDefault="000A03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vAlign w:val="bottom"/>
          </w:tcPr>
          <w:p w:rsidR="000A034A" w:rsidRDefault="000A034A"/>
        </w:tc>
        <w:tc>
          <w:tcPr>
            <w:tcW w:w="180" w:type="dxa"/>
            <w:vAlign w:val="bottom"/>
          </w:tcPr>
          <w:p w:rsidR="000A034A" w:rsidRDefault="000A034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 Садовый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перехода,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Мичурина, 21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д. Малиновка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перехода,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Лесная, 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9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пешеходного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п. Северный</w:t>
            </w: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A034A" w:rsidRDefault="00644F4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95,000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перехода, ул.</w:t>
            </w: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64"/>
        </w:trPr>
        <w:tc>
          <w:tcPr>
            <w:tcW w:w="360" w:type="dxa"/>
            <w:vAlign w:val="bottom"/>
          </w:tcPr>
          <w:p w:rsidR="000A034A" w:rsidRDefault="000A034A"/>
        </w:tc>
        <w:tc>
          <w:tcPr>
            <w:tcW w:w="480" w:type="dxa"/>
            <w:vAlign w:val="bottom"/>
          </w:tcPr>
          <w:p w:rsidR="000A034A" w:rsidRDefault="000A034A"/>
        </w:tc>
        <w:tc>
          <w:tcPr>
            <w:tcW w:w="1980" w:type="dxa"/>
            <w:vAlign w:val="bottom"/>
          </w:tcPr>
          <w:p w:rsidR="000A034A" w:rsidRDefault="000A034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200" w:type="dxa"/>
            <w:vAlign w:val="bottom"/>
          </w:tcPr>
          <w:p w:rsidR="000A034A" w:rsidRDefault="000A034A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20" w:type="dxa"/>
            <w:vAlign w:val="bottom"/>
          </w:tcPr>
          <w:p w:rsidR="000A034A" w:rsidRDefault="000A034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50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1160" w:type="dxa"/>
            <w:vAlign w:val="bottom"/>
          </w:tcPr>
          <w:p w:rsidR="000A034A" w:rsidRDefault="000A034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Лист</w:t>
            </w:r>
          </w:p>
        </w:tc>
        <w:tc>
          <w:tcPr>
            <w:tcW w:w="1000" w:type="dxa"/>
            <w:vAlign w:val="bottom"/>
          </w:tcPr>
          <w:p w:rsidR="000A034A" w:rsidRDefault="000A034A"/>
        </w:tc>
        <w:tc>
          <w:tcPr>
            <w:tcW w:w="1640" w:type="dxa"/>
            <w:vAlign w:val="bottom"/>
          </w:tcPr>
          <w:p w:rsidR="000A034A" w:rsidRDefault="000A034A"/>
        </w:tc>
        <w:tc>
          <w:tcPr>
            <w:tcW w:w="320" w:type="dxa"/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66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0A034A" w:rsidRDefault="00644F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11-2019-ПКРТИ</w:t>
            </w: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0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0A034A" w:rsidRDefault="00644F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Кол.уч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№док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5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2"/>
        </w:trPr>
        <w:tc>
          <w:tcPr>
            <w:tcW w:w="36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ectPr w:rsidR="000A034A">
          <w:pgSz w:w="16840" w:h="11904" w:orient="landscape"/>
          <w:pgMar w:top="1093" w:right="358" w:bottom="0" w:left="120" w:header="0" w:footer="0" w:gutter="0"/>
          <w:cols w:space="720" w:equalWidth="0">
            <w:col w:w="16360"/>
          </w:cols>
        </w:sectPr>
      </w:pPr>
    </w:p>
    <w:p w:rsidR="000A034A" w:rsidRDefault="000A034A">
      <w:pPr>
        <w:spacing w:line="1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93" o:spid="_x0000_s2018" style="position:absolute;z-index:252153344;visibility:visible;mso-wrap-distance-left:0;mso-wrap-distance-right:0;mso-position-horizontal-relative:page;mso-position-vertical-relative:page" from="6pt,525.1pt" to="823.65pt,525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94" o:spid="_x0000_s2019" style="position:absolute;z-index:252154368;visibility:visible;mso-wrap-distance-left:0;mso-wrap-distance-right:0;mso-position-horizontal-relative:page;mso-position-vertical-relative:page" from="22.8pt,82.05pt" to="22.8pt,348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95" o:spid="_x0000_s2020" style="position:absolute;z-index:252155392;visibility:visible;mso-wrap-distance-left:0;mso-wrap-distance-right:0;mso-position-horizontal-relative:page;mso-position-vertical-relative:page" from="807.6pt,82.05pt" to="807.6pt,348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96" o:spid="_x0000_s2021" style="position:absolute;z-index:252156416;visibility:visible;mso-wrap-distance-left:0;mso-wrap-distance-right:0;mso-position-horizontal-relative:page;mso-position-vertical-relative:page" from="6pt,56.35pt" to="823.65pt,56.3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97" o:spid="_x0000_s2022" style="position:absolute;z-index:252157440;visibility:visible;mso-wrap-distance-left:0;mso-wrap-distance-right:0;mso-position-horizontal-relative:page;mso-position-vertical-relative:page" from="6.7pt,55.65pt" to="6.7pt,525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998" o:spid="_x0000_s2023" style="position:absolute;z-index:252158464;visibility:visible;mso-wrap-distance-left:0;mso-wrap-distance-right:0;mso-position-horizontal-relative:page;mso-position-vertical-relative:page" from="822.95pt,55.65pt" to="822.95pt,525.8pt" o:allowincell="f" strokeweight="1.44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980"/>
        <w:gridCol w:w="100"/>
        <w:gridCol w:w="1520"/>
        <w:gridCol w:w="1500"/>
        <w:gridCol w:w="1380"/>
        <w:gridCol w:w="1160"/>
        <w:gridCol w:w="1160"/>
        <w:gridCol w:w="1160"/>
        <w:gridCol w:w="1160"/>
        <w:gridCol w:w="1160"/>
        <w:gridCol w:w="1280"/>
        <w:gridCol w:w="1640"/>
        <w:gridCol w:w="20"/>
      </w:tblGrid>
      <w:tr w:rsidR="000A034A">
        <w:trPr>
          <w:trHeight w:val="215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A034A" w:rsidRDefault="000A03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велодорожек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ГОСТ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33150-2014 Дороги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Районный 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0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автомобильные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Кременкульско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Областной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09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1000,000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11000,000</w:t>
            </w: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 сельское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5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пользования.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поселение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6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55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пешеходных и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Внебюджетные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велосипедных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источники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дорожек. Общие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6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3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автобусной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Районный 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7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станциистроительст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Областной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8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п. </w:t>
            </w:r>
            <w:r>
              <w:rPr>
                <w:rFonts w:eastAsia="Times New Roman"/>
                <w:w w:val="99"/>
                <w:sz w:val="20"/>
                <w:szCs w:val="20"/>
              </w:rPr>
              <w:t>Северный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150000,000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150000,00</w:t>
            </w: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20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 автобусной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10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9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автостанции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3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бюджет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7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вместимостью на 75</w:t>
            </w: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0A034A" w:rsidRDefault="000A03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18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Align w:val="bottom"/>
          </w:tcPr>
          <w:p w:rsidR="000A034A" w:rsidRDefault="00644F4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Внебюджетные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254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пасс./час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A034A" w:rsidRDefault="000A034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источники</w:t>
            </w: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  <w:tr w:rsidR="000A034A">
        <w:trPr>
          <w:trHeight w:val="302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0A034A" w:rsidRDefault="00644F4D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960979,669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74704,67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68731,00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64146,00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48609,00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48789,00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34A" w:rsidRDefault="00644F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656000,00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A034A" w:rsidRDefault="000A0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34A" w:rsidRDefault="000A034A">
            <w:pPr>
              <w:rPr>
                <w:sz w:val="1"/>
                <w:szCs w:val="1"/>
              </w:rPr>
            </w:pPr>
          </w:p>
        </w:tc>
      </w:tr>
    </w:tbl>
    <w:p w:rsidR="000A034A" w:rsidRDefault="000A034A">
      <w:pPr>
        <w:spacing w:line="23" w:lineRule="exact"/>
        <w:rPr>
          <w:sz w:val="20"/>
          <w:szCs w:val="20"/>
        </w:rPr>
      </w:pPr>
    </w:p>
    <w:p w:rsidR="000A034A" w:rsidRDefault="00644F4D">
      <w:pPr>
        <w:spacing w:line="274" w:lineRule="auto"/>
        <w:ind w:left="100" w:righ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- Сроки реализации мероприятий не окончательные и подлежат уточнению. Данные об объемах финансирования мероприятий могут уточняться ежегодно при формировании </w:t>
      </w:r>
      <w:r>
        <w:rPr>
          <w:rFonts w:eastAsia="Times New Roman"/>
          <w:sz w:val="20"/>
          <w:szCs w:val="20"/>
        </w:rPr>
        <w:t>проекта местного бюджета на соответствующий финансовый год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9" o:spid="_x0000_s2024" style="position:absolute;z-index:252159488;visibility:visible;mso-wrap-distance-left:0;mso-wrap-distance-right:0" from="131.8pt,194pt" to="324.25pt,194pt" o:allowincell="f" strokeweight=".08464mm"/>
        </w:pict>
      </w:r>
      <w:r>
        <w:rPr>
          <w:sz w:val="20"/>
          <w:szCs w:val="20"/>
        </w:rPr>
        <w:pict>
          <v:line id="Shape 1000" o:spid="_x0000_s2025" style="position:absolute;z-index:252160512;visibility:visible;mso-wrap-distance-left:0;mso-wrap-distance-right:0" from="160pt,176.35pt" to="160pt,213.05pt" o:allowincell="f" strokeweight=".08464mm"/>
        </w:pict>
      </w:r>
      <w:r>
        <w:rPr>
          <w:sz w:val="20"/>
          <w:szCs w:val="20"/>
        </w:rPr>
        <w:pict>
          <v:line id="Shape 1001" o:spid="_x0000_s2026" style="position:absolute;z-index:252161536;visibility:visible;mso-wrap-distance-left:0;mso-wrap-distance-right:0" from="194.3pt,176.35pt" to="194.3pt,213.05pt" o:allowincell="f" strokeweight=".24pt"/>
        </w:pict>
      </w:r>
      <w:r>
        <w:rPr>
          <w:sz w:val="20"/>
          <w:szCs w:val="20"/>
        </w:rPr>
        <w:pict>
          <v:line id="Shape 1002" o:spid="_x0000_s2027" style="position:absolute;z-index:252162560;visibility:visible;mso-wrap-distance-left:0;mso-wrap-distance-right:0" from="222.6pt,176.35pt" to="222.6pt,213.05pt" o:allowincell="f" strokeweight=".08464mm"/>
        </w:pict>
      </w:r>
      <w:r>
        <w:rPr>
          <w:sz w:val="20"/>
          <w:szCs w:val="20"/>
        </w:rPr>
        <w:pict>
          <v:line id="Shape 1003" o:spid="_x0000_s2028" style="position:absolute;z-index:252163584;visibility:visible;mso-wrap-distance-left:0;mso-wrap-distance-right:0" from="252.85pt,176.35pt" to="252.85pt,213.05pt" o:allowincell="f" strokeweight=".08464mm"/>
        </w:pict>
      </w:r>
      <w:r>
        <w:rPr>
          <w:sz w:val="20"/>
          <w:szCs w:val="20"/>
        </w:rPr>
        <w:pict>
          <v:line id="Shape 1004" o:spid="_x0000_s2029" style="position:absolute;z-index:252164608;visibility:visible;mso-wrap-distance-left:0;mso-wrap-distance-right:0" from="295.35pt,176.35pt" to="295.35pt,213.05pt" o:allowincell="f" strokeweight=".24pt"/>
        </w:pict>
      </w:r>
      <w:r>
        <w:rPr>
          <w:sz w:val="20"/>
          <w:szCs w:val="20"/>
        </w:rPr>
        <w:pict>
          <v:line id="Shape 1005" o:spid="_x0000_s2030" style="position:absolute;z-index:252165632;visibility:visible;mso-wrap-distance-left:0;mso-wrap-distance-right:0" from="131.8pt,212.35pt" to="324.25pt,212.35pt" o:allowincell="f" strokeweight=".50797mm"/>
        </w:pict>
      </w:r>
      <w:r>
        <w:rPr>
          <w:sz w:val="20"/>
          <w:szCs w:val="20"/>
        </w:rPr>
        <w:pict>
          <v:line id="Shape 1006" o:spid="_x0000_s2031" style="position:absolute;z-index:252166656;visibility:visible;mso-wrap-distance-left:0;mso-wrap-distance-right:0" from="132.5pt,176.35pt" to="132.5pt,228.65pt" o:allowincell="f" strokeweight="1.44pt"/>
        </w:pict>
      </w:r>
      <w:r>
        <w:rPr>
          <w:sz w:val="20"/>
          <w:szCs w:val="20"/>
        </w:rPr>
        <w:pict>
          <v:line id="Shape 1007" o:spid="_x0000_s2032" style="position:absolute;z-index:252167680;visibility:visible;mso-wrap-distance-left:0;mso-wrap-distance-right:0" from="160.1pt,211.65pt" to="160.1pt,228.65pt" o:allowincell="f" strokeweight="1.44pt"/>
        </w:pict>
      </w:r>
      <w:r>
        <w:rPr>
          <w:sz w:val="20"/>
          <w:szCs w:val="20"/>
        </w:rPr>
        <w:pict>
          <v:line id="Shape 1008" o:spid="_x0000_s2033" style="position:absolute;z-index:252168704;visibility:visible;mso-wrap-distance-left:0;mso-wrap-distance-right:0" from="194.4pt,211.65pt" to="194.4pt,228.65pt" o:allowincell="f" strokeweight="1.44pt"/>
        </w:pict>
      </w:r>
      <w:r>
        <w:rPr>
          <w:sz w:val="20"/>
          <w:szCs w:val="20"/>
        </w:rPr>
        <w:pict>
          <v:line id="Shape 1009" o:spid="_x0000_s2034" style="position:absolute;z-index:252169728;visibility:visible;mso-wrap-distance-left:0;mso-wrap-distance-right:0" from="222.75pt,211.65pt" to="222.75pt,228.65pt" o:allowincell="f" strokeweight="1.44pt"/>
        </w:pict>
      </w:r>
      <w:r>
        <w:rPr>
          <w:sz w:val="20"/>
          <w:szCs w:val="20"/>
        </w:rPr>
        <w:pict>
          <v:line id="Shape 1010" o:spid="_x0000_s2035" style="position:absolute;z-index:252170752;visibility:visible;mso-wrap-distance-left:0;mso-wrap-distance-right:0" from="253pt,211.65pt" to="253pt,228.65pt" o:allowincell="f" strokeweight="1.44pt"/>
        </w:pict>
      </w:r>
      <w:r>
        <w:rPr>
          <w:sz w:val="20"/>
          <w:szCs w:val="20"/>
        </w:rPr>
        <w:pict>
          <v:line id="Shape 1011" o:spid="_x0000_s2036" style="position:absolute;z-index:252171776;visibility:visible;mso-wrap-distance-left:0;mso-wrap-distance-right:0" from="295.45pt,211.65pt" to="295.45pt,228.65pt" o:allowincell="f" strokeweight="1.44pt"/>
        </w:pict>
      </w:r>
      <w:r>
        <w:rPr>
          <w:sz w:val="20"/>
          <w:szCs w:val="20"/>
        </w:rPr>
        <w:pict>
          <v:line id="Shape 1012" o:spid="_x0000_s2037" style="position:absolute;z-index:252172800;visibility:visible;mso-wrap-distance-left:0;mso-wrap-distance-right:0" from="323.55pt,176.35pt" to="323.55pt,228.65pt" o:allowincell="f" strokeweight="1.44pt"/>
        </w:pict>
      </w:r>
      <w:r>
        <w:rPr>
          <w:sz w:val="20"/>
          <w:szCs w:val="20"/>
        </w:rPr>
        <w:pict>
          <v:line id="Shape 1013" o:spid="_x0000_s2038" style="position:absolute;z-index:252173824;visibility:visible;mso-wrap-distance-left:0;mso-wrap-distance-right:0" from="621.15pt,194.6pt" to="652.6pt,194.6pt" o:allowincell="f" strokeweight=".50797mm"/>
        </w:pict>
      </w:r>
      <w:r>
        <w:rPr>
          <w:sz w:val="20"/>
          <w:szCs w:val="20"/>
        </w:rPr>
        <w:pict>
          <v:line id="Shape 1014" o:spid="_x0000_s2039" style="position:absolute;z-index:252174848;visibility:visible;mso-wrap-distance-left:0;mso-wrap-distance-right:0" from="621.85pt,176.35pt" to="621.85pt,228.65pt" o:allowincell="f" strokeweight="1.44pt"/>
        </w:pict>
      </w:r>
      <w:r>
        <w:rPr>
          <w:sz w:val="20"/>
          <w:szCs w:val="20"/>
        </w:rPr>
        <w:pict>
          <v:line id="Shape 1015" o:spid="_x0000_s2040" style="position:absolute;z-index:252175872;visibility:visible;mso-wrap-distance-left:0;mso-wrap-distance-right:0" from="651.85pt,176.35pt" to="651.85pt,228.65pt" o:allowincell="f" strokeweight="1.44pt"/>
        </w:pict>
      </w:r>
      <w:r>
        <w:rPr>
          <w:sz w:val="20"/>
          <w:szCs w:val="20"/>
        </w:rPr>
        <w:pict>
          <v:line id="Shape 1016" o:spid="_x0000_s2041" style="position:absolute;z-index:252176896;visibility:visible;mso-wrap-distance-left:0;mso-wrap-distance-right:0" from="-.4pt,.65pt" to="784.8pt,.65pt" o:allowincell="f" strokeweight=".16931mm"/>
        </w:pict>
      </w:r>
    </w:p>
    <w:p w:rsidR="000A034A" w:rsidRDefault="000A034A">
      <w:pPr>
        <w:sectPr w:rsidR="000A034A">
          <w:pgSz w:w="16840" w:h="11904" w:orient="landscape"/>
          <w:pgMar w:top="1440" w:right="678" w:bottom="0" w:left="460" w:header="0" w:footer="0" w:gutter="0"/>
          <w:cols w:space="720" w:equalWidth="0">
            <w:col w:w="15700"/>
          </w:cols>
        </w:sect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94" w:lineRule="exact"/>
        <w:rPr>
          <w:sz w:val="20"/>
          <w:szCs w:val="20"/>
        </w:rPr>
      </w:pPr>
    </w:p>
    <w:p w:rsidR="000A034A" w:rsidRDefault="00644F4D">
      <w:pPr>
        <w:tabs>
          <w:tab w:val="left" w:pos="3300"/>
          <w:tab w:val="left" w:pos="3980"/>
          <w:tab w:val="left" w:pos="4540"/>
          <w:tab w:val="left" w:pos="5160"/>
          <w:tab w:val="left" w:pos="6020"/>
        </w:tabs>
        <w:ind w:left="2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Изм.</w:t>
      </w:r>
      <w:r>
        <w:rPr>
          <w:rFonts w:eastAsia="Times New Roman"/>
          <w:sz w:val="16"/>
          <w:szCs w:val="16"/>
        </w:rPr>
        <w:tab/>
        <w:t>Кол.уч</w:t>
      </w:r>
      <w:r>
        <w:rPr>
          <w:rFonts w:eastAsia="Times New Roman"/>
          <w:sz w:val="16"/>
          <w:szCs w:val="16"/>
        </w:rPr>
        <w:tab/>
        <w:t>Лист</w:t>
      </w:r>
      <w:r>
        <w:rPr>
          <w:rFonts w:eastAsia="Times New Roman"/>
          <w:sz w:val="16"/>
          <w:szCs w:val="16"/>
        </w:rPr>
        <w:tab/>
        <w:t>№док</w:t>
      </w:r>
      <w:r>
        <w:rPr>
          <w:rFonts w:eastAsia="Times New Roman"/>
          <w:sz w:val="16"/>
          <w:szCs w:val="16"/>
        </w:rPr>
        <w:tab/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</w:t>
      </w:r>
    </w:p>
    <w:p w:rsidR="000A034A" w:rsidRDefault="00644F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200" w:lineRule="exact"/>
        <w:rPr>
          <w:sz w:val="20"/>
          <w:szCs w:val="20"/>
        </w:rPr>
      </w:pPr>
    </w:p>
    <w:p w:rsidR="000A034A" w:rsidRDefault="000A034A">
      <w:pPr>
        <w:spacing w:line="393" w:lineRule="exact"/>
        <w:rPr>
          <w:sz w:val="20"/>
          <w:szCs w:val="20"/>
        </w:rPr>
      </w:pPr>
    </w:p>
    <w:p w:rsidR="000A034A" w:rsidRDefault="00644F4D">
      <w:pPr>
        <w:ind w:right="280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Лист</w:t>
      </w:r>
    </w:p>
    <w:p w:rsidR="000A034A" w:rsidRDefault="00644F4D">
      <w:pPr>
        <w:spacing w:line="19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11-2019-ПКРТИ</w:t>
      </w:r>
    </w:p>
    <w:p w:rsidR="000A034A" w:rsidRDefault="000A034A">
      <w:pPr>
        <w:spacing w:line="1" w:lineRule="exact"/>
        <w:rPr>
          <w:sz w:val="20"/>
          <w:szCs w:val="20"/>
        </w:rPr>
      </w:pPr>
    </w:p>
    <w:p w:rsidR="000A034A" w:rsidRDefault="00644F4D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</w:t>
      </w:r>
    </w:p>
    <w:p w:rsidR="000A034A" w:rsidRDefault="000A03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7" o:spid="_x0000_s2042" style="position:absolute;z-index:252177920;visibility:visible;mso-wrap-distance-left:0;mso-wrap-distance-right:0" from="-292.2pt,11pt" to="228.55pt,11pt" o:allowincell="f" strokeweight="1.44pt"/>
        </w:pict>
      </w:r>
    </w:p>
    <w:sectPr w:rsidR="000A034A" w:rsidSect="000A034A">
      <w:type w:val="continuous"/>
      <w:pgSz w:w="16840" w:h="11904" w:orient="landscape"/>
      <w:pgMar w:top="1440" w:right="678" w:bottom="0" w:left="460" w:header="0" w:footer="0" w:gutter="0"/>
      <w:cols w:num="2" w:space="720" w:equalWidth="0">
        <w:col w:w="7760" w:space="720"/>
        <w:col w:w="7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1344840"/>
    <w:lvl w:ilvl="0" w:tplc="1E9838D8">
      <w:start w:val="1"/>
      <w:numFmt w:val="bullet"/>
      <w:lvlText w:val="В"/>
      <w:lvlJc w:val="left"/>
    </w:lvl>
    <w:lvl w:ilvl="1" w:tplc="0268CAFC">
      <w:numFmt w:val="decimal"/>
      <w:lvlText w:val=""/>
      <w:lvlJc w:val="left"/>
    </w:lvl>
    <w:lvl w:ilvl="2" w:tplc="E3EC60A8">
      <w:numFmt w:val="decimal"/>
      <w:lvlText w:val=""/>
      <w:lvlJc w:val="left"/>
    </w:lvl>
    <w:lvl w:ilvl="3" w:tplc="81B69472">
      <w:numFmt w:val="decimal"/>
      <w:lvlText w:val=""/>
      <w:lvlJc w:val="left"/>
    </w:lvl>
    <w:lvl w:ilvl="4" w:tplc="8708D61A">
      <w:numFmt w:val="decimal"/>
      <w:lvlText w:val=""/>
      <w:lvlJc w:val="left"/>
    </w:lvl>
    <w:lvl w:ilvl="5" w:tplc="4366FD3C">
      <w:numFmt w:val="decimal"/>
      <w:lvlText w:val=""/>
      <w:lvlJc w:val="left"/>
    </w:lvl>
    <w:lvl w:ilvl="6" w:tplc="7AC2C684">
      <w:numFmt w:val="decimal"/>
      <w:lvlText w:val=""/>
      <w:lvlJc w:val="left"/>
    </w:lvl>
    <w:lvl w:ilvl="7" w:tplc="6A0A73A8">
      <w:numFmt w:val="decimal"/>
      <w:lvlText w:val=""/>
      <w:lvlJc w:val="left"/>
    </w:lvl>
    <w:lvl w:ilvl="8" w:tplc="4FAC069A">
      <w:numFmt w:val="decimal"/>
      <w:lvlText w:val=""/>
      <w:lvlJc w:val="left"/>
    </w:lvl>
  </w:abstractNum>
  <w:abstractNum w:abstractNumId="1">
    <w:nsid w:val="0000030A"/>
    <w:multiLevelType w:val="hybridMultilevel"/>
    <w:tmpl w:val="AA982D92"/>
    <w:lvl w:ilvl="0" w:tplc="8398DB9C">
      <w:start w:val="1"/>
      <w:numFmt w:val="bullet"/>
      <w:lvlText w:val="-"/>
      <w:lvlJc w:val="left"/>
    </w:lvl>
    <w:lvl w:ilvl="1" w:tplc="6B424CE2">
      <w:start w:val="1"/>
      <w:numFmt w:val="bullet"/>
      <w:lvlText w:val="В"/>
      <w:lvlJc w:val="left"/>
    </w:lvl>
    <w:lvl w:ilvl="2" w:tplc="049C2E3E">
      <w:numFmt w:val="decimal"/>
      <w:lvlText w:val=""/>
      <w:lvlJc w:val="left"/>
    </w:lvl>
    <w:lvl w:ilvl="3" w:tplc="4C9C4D96">
      <w:numFmt w:val="decimal"/>
      <w:lvlText w:val=""/>
      <w:lvlJc w:val="left"/>
    </w:lvl>
    <w:lvl w:ilvl="4" w:tplc="F81E5B56">
      <w:numFmt w:val="decimal"/>
      <w:lvlText w:val=""/>
      <w:lvlJc w:val="left"/>
    </w:lvl>
    <w:lvl w:ilvl="5" w:tplc="8304B64A">
      <w:numFmt w:val="decimal"/>
      <w:lvlText w:val=""/>
      <w:lvlJc w:val="left"/>
    </w:lvl>
    <w:lvl w:ilvl="6" w:tplc="D7B86CC4">
      <w:numFmt w:val="decimal"/>
      <w:lvlText w:val=""/>
      <w:lvlJc w:val="left"/>
    </w:lvl>
    <w:lvl w:ilvl="7" w:tplc="3B56C19E">
      <w:numFmt w:val="decimal"/>
      <w:lvlText w:val=""/>
      <w:lvlJc w:val="left"/>
    </w:lvl>
    <w:lvl w:ilvl="8" w:tplc="561CF614">
      <w:numFmt w:val="decimal"/>
      <w:lvlText w:val=""/>
      <w:lvlJc w:val="left"/>
    </w:lvl>
  </w:abstractNum>
  <w:abstractNum w:abstractNumId="2">
    <w:nsid w:val="00000732"/>
    <w:multiLevelType w:val="hybridMultilevel"/>
    <w:tmpl w:val="CA0CB1D0"/>
    <w:lvl w:ilvl="0" w:tplc="F210DD84">
      <w:start w:val="1"/>
      <w:numFmt w:val="bullet"/>
      <w:lvlText w:val="с"/>
      <w:lvlJc w:val="left"/>
    </w:lvl>
    <w:lvl w:ilvl="1" w:tplc="CBD066EC">
      <w:start w:val="1"/>
      <w:numFmt w:val="bullet"/>
      <w:lvlText w:val="К"/>
      <w:lvlJc w:val="left"/>
    </w:lvl>
    <w:lvl w:ilvl="2" w:tplc="FD728EBE">
      <w:numFmt w:val="decimal"/>
      <w:lvlText w:val=""/>
      <w:lvlJc w:val="left"/>
    </w:lvl>
    <w:lvl w:ilvl="3" w:tplc="79D448EC">
      <w:numFmt w:val="decimal"/>
      <w:lvlText w:val=""/>
      <w:lvlJc w:val="left"/>
    </w:lvl>
    <w:lvl w:ilvl="4" w:tplc="F942EC76">
      <w:numFmt w:val="decimal"/>
      <w:lvlText w:val=""/>
      <w:lvlJc w:val="left"/>
    </w:lvl>
    <w:lvl w:ilvl="5" w:tplc="FFDA0D00">
      <w:numFmt w:val="decimal"/>
      <w:lvlText w:val=""/>
      <w:lvlJc w:val="left"/>
    </w:lvl>
    <w:lvl w:ilvl="6" w:tplc="08060AEA">
      <w:numFmt w:val="decimal"/>
      <w:lvlText w:val=""/>
      <w:lvlJc w:val="left"/>
    </w:lvl>
    <w:lvl w:ilvl="7" w:tplc="126C3754">
      <w:numFmt w:val="decimal"/>
      <w:lvlText w:val=""/>
      <w:lvlJc w:val="left"/>
    </w:lvl>
    <w:lvl w:ilvl="8" w:tplc="FBC8E558">
      <w:numFmt w:val="decimal"/>
      <w:lvlText w:val=""/>
      <w:lvlJc w:val="left"/>
    </w:lvl>
  </w:abstractNum>
  <w:abstractNum w:abstractNumId="3">
    <w:nsid w:val="00000822"/>
    <w:multiLevelType w:val="hybridMultilevel"/>
    <w:tmpl w:val="3BACC376"/>
    <w:lvl w:ilvl="0" w:tplc="29146A00">
      <w:start w:val="5"/>
      <w:numFmt w:val="upperLetter"/>
      <w:lvlText w:val="%1"/>
      <w:lvlJc w:val="left"/>
    </w:lvl>
    <w:lvl w:ilvl="1" w:tplc="E3E432A4">
      <w:numFmt w:val="decimal"/>
      <w:lvlText w:val=""/>
      <w:lvlJc w:val="left"/>
    </w:lvl>
    <w:lvl w:ilvl="2" w:tplc="497C7880">
      <w:numFmt w:val="decimal"/>
      <w:lvlText w:val=""/>
      <w:lvlJc w:val="left"/>
    </w:lvl>
    <w:lvl w:ilvl="3" w:tplc="2A84881A">
      <w:numFmt w:val="decimal"/>
      <w:lvlText w:val=""/>
      <w:lvlJc w:val="left"/>
    </w:lvl>
    <w:lvl w:ilvl="4" w:tplc="AF167EEC">
      <w:numFmt w:val="decimal"/>
      <w:lvlText w:val=""/>
      <w:lvlJc w:val="left"/>
    </w:lvl>
    <w:lvl w:ilvl="5" w:tplc="BA84C816">
      <w:numFmt w:val="decimal"/>
      <w:lvlText w:val=""/>
      <w:lvlJc w:val="left"/>
    </w:lvl>
    <w:lvl w:ilvl="6" w:tplc="6FEE5FF0">
      <w:numFmt w:val="decimal"/>
      <w:lvlText w:val=""/>
      <w:lvlJc w:val="left"/>
    </w:lvl>
    <w:lvl w:ilvl="7" w:tplc="D23A9682">
      <w:numFmt w:val="decimal"/>
      <w:lvlText w:val=""/>
      <w:lvlJc w:val="left"/>
    </w:lvl>
    <w:lvl w:ilvl="8" w:tplc="7144C9AA">
      <w:numFmt w:val="decimal"/>
      <w:lvlText w:val=""/>
      <w:lvlJc w:val="left"/>
    </w:lvl>
  </w:abstractNum>
  <w:abstractNum w:abstractNumId="4">
    <w:nsid w:val="00000BDB"/>
    <w:multiLevelType w:val="hybridMultilevel"/>
    <w:tmpl w:val="A8A2F4E2"/>
    <w:lvl w:ilvl="0" w:tplc="13B41DC0">
      <w:start w:val="1"/>
      <w:numFmt w:val="bullet"/>
      <w:lvlText w:val="В"/>
      <w:lvlJc w:val="left"/>
    </w:lvl>
    <w:lvl w:ilvl="1" w:tplc="B2505B02">
      <w:numFmt w:val="decimal"/>
      <w:lvlText w:val=""/>
      <w:lvlJc w:val="left"/>
    </w:lvl>
    <w:lvl w:ilvl="2" w:tplc="F8A2F25C">
      <w:numFmt w:val="decimal"/>
      <w:lvlText w:val=""/>
      <w:lvlJc w:val="left"/>
    </w:lvl>
    <w:lvl w:ilvl="3" w:tplc="375409D0">
      <w:numFmt w:val="decimal"/>
      <w:lvlText w:val=""/>
      <w:lvlJc w:val="left"/>
    </w:lvl>
    <w:lvl w:ilvl="4" w:tplc="C8284FC8">
      <w:numFmt w:val="decimal"/>
      <w:lvlText w:val=""/>
      <w:lvlJc w:val="left"/>
    </w:lvl>
    <w:lvl w:ilvl="5" w:tplc="45EA8B1C">
      <w:numFmt w:val="decimal"/>
      <w:lvlText w:val=""/>
      <w:lvlJc w:val="left"/>
    </w:lvl>
    <w:lvl w:ilvl="6" w:tplc="13D08710">
      <w:numFmt w:val="decimal"/>
      <w:lvlText w:val=""/>
      <w:lvlJc w:val="left"/>
    </w:lvl>
    <w:lvl w:ilvl="7" w:tplc="14FC7FC8">
      <w:numFmt w:val="decimal"/>
      <w:lvlText w:val=""/>
      <w:lvlJc w:val="left"/>
    </w:lvl>
    <w:lvl w:ilvl="8" w:tplc="C1267C52">
      <w:numFmt w:val="decimal"/>
      <w:lvlText w:val=""/>
      <w:lvlJc w:val="left"/>
    </w:lvl>
  </w:abstractNum>
  <w:abstractNum w:abstractNumId="5">
    <w:nsid w:val="00000DDC"/>
    <w:multiLevelType w:val="hybridMultilevel"/>
    <w:tmpl w:val="60EA6914"/>
    <w:lvl w:ilvl="0" w:tplc="9282151E">
      <w:start w:val="1"/>
      <w:numFmt w:val="bullet"/>
      <w:lvlText w:val="В"/>
      <w:lvlJc w:val="left"/>
    </w:lvl>
    <w:lvl w:ilvl="1" w:tplc="967CA322">
      <w:numFmt w:val="decimal"/>
      <w:lvlText w:val=""/>
      <w:lvlJc w:val="left"/>
    </w:lvl>
    <w:lvl w:ilvl="2" w:tplc="E34A195C">
      <w:numFmt w:val="decimal"/>
      <w:lvlText w:val=""/>
      <w:lvlJc w:val="left"/>
    </w:lvl>
    <w:lvl w:ilvl="3" w:tplc="3BD8244A">
      <w:numFmt w:val="decimal"/>
      <w:lvlText w:val=""/>
      <w:lvlJc w:val="left"/>
    </w:lvl>
    <w:lvl w:ilvl="4" w:tplc="82EAF4A6">
      <w:numFmt w:val="decimal"/>
      <w:lvlText w:val=""/>
      <w:lvlJc w:val="left"/>
    </w:lvl>
    <w:lvl w:ilvl="5" w:tplc="1B889154">
      <w:numFmt w:val="decimal"/>
      <w:lvlText w:val=""/>
      <w:lvlJc w:val="left"/>
    </w:lvl>
    <w:lvl w:ilvl="6" w:tplc="CC2AEFDE">
      <w:numFmt w:val="decimal"/>
      <w:lvlText w:val=""/>
      <w:lvlJc w:val="left"/>
    </w:lvl>
    <w:lvl w:ilvl="7" w:tplc="9BA20F06">
      <w:numFmt w:val="decimal"/>
      <w:lvlText w:val=""/>
      <w:lvlJc w:val="left"/>
    </w:lvl>
    <w:lvl w:ilvl="8" w:tplc="B8120F4E">
      <w:numFmt w:val="decimal"/>
      <w:lvlText w:val=""/>
      <w:lvlJc w:val="left"/>
    </w:lvl>
  </w:abstractNum>
  <w:abstractNum w:abstractNumId="6">
    <w:nsid w:val="00001366"/>
    <w:multiLevelType w:val="hybridMultilevel"/>
    <w:tmpl w:val="CA6E76F8"/>
    <w:lvl w:ilvl="0" w:tplc="7EE48196">
      <w:start w:val="1"/>
      <w:numFmt w:val="bullet"/>
      <w:lvlText w:val="-"/>
      <w:lvlJc w:val="left"/>
    </w:lvl>
    <w:lvl w:ilvl="1" w:tplc="CF465E42">
      <w:numFmt w:val="decimal"/>
      <w:lvlText w:val=""/>
      <w:lvlJc w:val="left"/>
    </w:lvl>
    <w:lvl w:ilvl="2" w:tplc="64AA2D06">
      <w:numFmt w:val="decimal"/>
      <w:lvlText w:val=""/>
      <w:lvlJc w:val="left"/>
    </w:lvl>
    <w:lvl w:ilvl="3" w:tplc="A35EB78C">
      <w:numFmt w:val="decimal"/>
      <w:lvlText w:val=""/>
      <w:lvlJc w:val="left"/>
    </w:lvl>
    <w:lvl w:ilvl="4" w:tplc="0EECDF74">
      <w:numFmt w:val="decimal"/>
      <w:lvlText w:val=""/>
      <w:lvlJc w:val="left"/>
    </w:lvl>
    <w:lvl w:ilvl="5" w:tplc="0C52FD80">
      <w:numFmt w:val="decimal"/>
      <w:lvlText w:val=""/>
      <w:lvlJc w:val="left"/>
    </w:lvl>
    <w:lvl w:ilvl="6" w:tplc="D7BE522C">
      <w:numFmt w:val="decimal"/>
      <w:lvlText w:val=""/>
      <w:lvlJc w:val="left"/>
    </w:lvl>
    <w:lvl w:ilvl="7" w:tplc="C852781A">
      <w:numFmt w:val="decimal"/>
      <w:lvlText w:val=""/>
      <w:lvlJc w:val="left"/>
    </w:lvl>
    <w:lvl w:ilvl="8" w:tplc="014AB8F2">
      <w:numFmt w:val="decimal"/>
      <w:lvlText w:val=""/>
      <w:lvlJc w:val="left"/>
    </w:lvl>
  </w:abstractNum>
  <w:abstractNum w:abstractNumId="7">
    <w:nsid w:val="000015A1"/>
    <w:multiLevelType w:val="hybridMultilevel"/>
    <w:tmpl w:val="2D1A9524"/>
    <w:lvl w:ilvl="0" w:tplc="2DA6AF4A">
      <w:start w:val="1"/>
      <w:numFmt w:val="bullet"/>
      <w:lvlText w:val="-"/>
      <w:lvlJc w:val="left"/>
    </w:lvl>
    <w:lvl w:ilvl="1" w:tplc="5868026C">
      <w:numFmt w:val="decimal"/>
      <w:lvlText w:val=""/>
      <w:lvlJc w:val="left"/>
    </w:lvl>
    <w:lvl w:ilvl="2" w:tplc="2FC4E3CE">
      <w:numFmt w:val="decimal"/>
      <w:lvlText w:val=""/>
      <w:lvlJc w:val="left"/>
    </w:lvl>
    <w:lvl w:ilvl="3" w:tplc="12AA528A">
      <w:numFmt w:val="decimal"/>
      <w:lvlText w:val=""/>
      <w:lvlJc w:val="left"/>
    </w:lvl>
    <w:lvl w:ilvl="4" w:tplc="DAD48870">
      <w:numFmt w:val="decimal"/>
      <w:lvlText w:val=""/>
      <w:lvlJc w:val="left"/>
    </w:lvl>
    <w:lvl w:ilvl="5" w:tplc="C304FD2C">
      <w:numFmt w:val="decimal"/>
      <w:lvlText w:val=""/>
      <w:lvlJc w:val="left"/>
    </w:lvl>
    <w:lvl w:ilvl="6" w:tplc="2D324490">
      <w:numFmt w:val="decimal"/>
      <w:lvlText w:val=""/>
      <w:lvlJc w:val="left"/>
    </w:lvl>
    <w:lvl w:ilvl="7" w:tplc="B9A20CEC">
      <w:numFmt w:val="decimal"/>
      <w:lvlText w:val=""/>
      <w:lvlJc w:val="left"/>
    </w:lvl>
    <w:lvl w:ilvl="8" w:tplc="21784266">
      <w:numFmt w:val="decimal"/>
      <w:lvlText w:val=""/>
      <w:lvlJc w:val="left"/>
    </w:lvl>
  </w:abstractNum>
  <w:abstractNum w:abstractNumId="8">
    <w:nsid w:val="00001A49"/>
    <w:multiLevelType w:val="hybridMultilevel"/>
    <w:tmpl w:val="AFD89618"/>
    <w:lvl w:ilvl="0" w:tplc="C48A8C60">
      <w:start w:val="1"/>
      <w:numFmt w:val="bullet"/>
      <w:lvlText w:val="-"/>
      <w:lvlJc w:val="left"/>
    </w:lvl>
    <w:lvl w:ilvl="1" w:tplc="AC70B1EE">
      <w:numFmt w:val="decimal"/>
      <w:lvlText w:val=""/>
      <w:lvlJc w:val="left"/>
    </w:lvl>
    <w:lvl w:ilvl="2" w:tplc="864A5E18">
      <w:numFmt w:val="decimal"/>
      <w:lvlText w:val=""/>
      <w:lvlJc w:val="left"/>
    </w:lvl>
    <w:lvl w:ilvl="3" w:tplc="251C29D2">
      <w:numFmt w:val="decimal"/>
      <w:lvlText w:val=""/>
      <w:lvlJc w:val="left"/>
    </w:lvl>
    <w:lvl w:ilvl="4" w:tplc="BD7E063A">
      <w:numFmt w:val="decimal"/>
      <w:lvlText w:val=""/>
      <w:lvlJc w:val="left"/>
    </w:lvl>
    <w:lvl w:ilvl="5" w:tplc="3E84D27A">
      <w:numFmt w:val="decimal"/>
      <w:lvlText w:val=""/>
      <w:lvlJc w:val="left"/>
    </w:lvl>
    <w:lvl w:ilvl="6" w:tplc="3BFECD4C">
      <w:numFmt w:val="decimal"/>
      <w:lvlText w:val=""/>
      <w:lvlJc w:val="left"/>
    </w:lvl>
    <w:lvl w:ilvl="7" w:tplc="801AD754">
      <w:numFmt w:val="decimal"/>
      <w:lvlText w:val=""/>
      <w:lvlJc w:val="left"/>
    </w:lvl>
    <w:lvl w:ilvl="8" w:tplc="64C8C46C">
      <w:numFmt w:val="decimal"/>
      <w:lvlText w:val=""/>
      <w:lvlJc w:val="left"/>
    </w:lvl>
  </w:abstractNum>
  <w:abstractNum w:abstractNumId="9">
    <w:nsid w:val="00001CD0"/>
    <w:multiLevelType w:val="hybridMultilevel"/>
    <w:tmpl w:val="A9FE0990"/>
    <w:lvl w:ilvl="0" w:tplc="17847272">
      <w:start w:val="1"/>
      <w:numFmt w:val="bullet"/>
      <w:lvlText w:val="-"/>
      <w:lvlJc w:val="left"/>
    </w:lvl>
    <w:lvl w:ilvl="1" w:tplc="19FACAFA">
      <w:numFmt w:val="decimal"/>
      <w:lvlText w:val=""/>
      <w:lvlJc w:val="left"/>
    </w:lvl>
    <w:lvl w:ilvl="2" w:tplc="92206A4C">
      <w:numFmt w:val="decimal"/>
      <w:lvlText w:val=""/>
      <w:lvlJc w:val="left"/>
    </w:lvl>
    <w:lvl w:ilvl="3" w:tplc="54DE4414">
      <w:numFmt w:val="decimal"/>
      <w:lvlText w:val=""/>
      <w:lvlJc w:val="left"/>
    </w:lvl>
    <w:lvl w:ilvl="4" w:tplc="39A60AA6">
      <w:numFmt w:val="decimal"/>
      <w:lvlText w:val=""/>
      <w:lvlJc w:val="left"/>
    </w:lvl>
    <w:lvl w:ilvl="5" w:tplc="04266D50">
      <w:numFmt w:val="decimal"/>
      <w:lvlText w:val=""/>
      <w:lvlJc w:val="left"/>
    </w:lvl>
    <w:lvl w:ilvl="6" w:tplc="F8043C9E">
      <w:numFmt w:val="decimal"/>
      <w:lvlText w:val=""/>
      <w:lvlJc w:val="left"/>
    </w:lvl>
    <w:lvl w:ilvl="7" w:tplc="CE5EA152">
      <w:numFmt w:val="decimal"/>
      <w:lvlText w:val=""/>
      <w:lvlJc w:val="left"/>
    </w:lvl>
    <w:lvl w:ilvl="8" w:tplc="3DDA5426">
      <w:numFmt w:val="decimal"/>
      <w:lvlText w:val=""/>
      <w:lvlJc w:val="left"/>
    </w:lvl>
  </w:abstractNum>
  <w:abstractNum w:abstractNumId="10">
    <w:nsid w:val="00002213"/>
    <w:multiLevelType w:val="hybridMultilevel"/>
    <w:tmpl w:val="FDC28554"/>
    <w:lvl w:ilvl="0" w:tplc="5CAC873C">
      <w:start w:val="1"/>
      <w:numFmt w:val="bullet"/>
      <w:lvlText w:val="-"/>
      <w:lvlJc w:val="left"/>
    </w:lvl>
    <w:lvl w:ilvl="1" w:tplc="AB763AE6">
      <w:numFmt w:val="decimal"/>
      <w:lvlText w:val=""/>
      <w:lvlJc w:val="left"/>
    </w:lvl>
    <w:lvl w:ilvl="2" w:tplc="F51001AA">
      <w:numFmt w:val="decimal"/>
      <w:lvlText w:val=""/>
      <w:lvlJc w:val="left"/>
    </w:lvl>
    <w:lvl w:ilvl="3" w:tplc="55284986">
      <w:numFmt w:val="decimal"/>
      <w:lvlText w:val=""/>
      <w:lvlJc w:val="left"/>
    </w:lvl>
    <w:lvl w:ilvl="4" w:tplc="230254A6">
      <w:numFmt w:val="decimal"/>
      <w:lvlText w:val=""/>
      <w:lvlJc w:val="left"/>
    </w:lvl>
    <w:lvl w:ilvl="5" w:tplc="EA7A12BA">
      <w:numFmt w:val="decimal"/>
      <w:lvlText w:val=""/>
      <w:lvlJc w:val="left"/>
    </w:lvl>
    <w:lvl w:ilvl="6" w:tplc="E5569884">
      <w:numFmt w:val="decimal"/>
      <w:lvlText w:val=""/>
      <w:lvlJc w:val="left"/>
    </w:lvl>
    <w:lvl w:ilvl="7" w:tplc="8E968E86">
      <w:numFmt w:val="decimal"/>
      <w:lvlText w:val=""/>
      <w:lvlJc w:val="left"/>
    </w:lvl>
    <w:lvl w:ilvl="8" w:tplc="5510C0A8">
      <w:numFmt w:val="decimal"/>
      <w:lvlText w:val=""/>
      <w:lvlJc w:val="left"/>
    </w:lvl>
  </w:abstractNum>
  <w:abstractNum w:abstractNumId="11">
    <w:nsid w:val="000022EE"/>
    <w:multiLevelType w:val="hybridMultilevel"/>
    <w:tmpl w:val="E80C9D48"/>
    <w:lvl w:ilvl="0" w:tplc="54EA2BC8">
      <w:start w:val="1"/>
      <w:numFmt w:val="bullet"/>
      <w:lvlText w:val="и"/>
      <w:lvlJc w:val="left"/>
    </w:lvl>
    <w:lvl w:ilvl="1" w:tplc="EC66B48E">
      <w:start w:val="1"/>
      <w:numFmt w:val="bullet"/>
      <w:lvlText w:val="В"/>
      <w:lvlJc w:val="left"/>
    </w:lvl>
    <w:lvl w:ilvl="2" w:tplc="1D6400BE">
      <w:numFmt w:val="decimal"/>
      <w:lvlText w:val=""/>
      <w:lvlJc w:val="left"/>
    </w:lvl>
    <w:lvl w:ilvl="3" w:tplc="FBA21DFA">
      <w:numFmt w:val="decimal"/>
      <w:lvlText w:val=""/>
      <w:lvlJc w:val="left"/>
    </w:lvl>
    <w:lvl w:ilvl="4" w:tplc="3F90F468">
      <w:numFmt w:val="decimal"/>
      <w:lvlText w:val=""/>
      <w:lvlJc w:val="left"/>
    </w:lvl>
    <w:lvl w:ilvl="5" w:tplc="ED80071E">
      <w:numFmt w:val="decimal"/>
      <w:lvlText w:val=""/>
      <w:lvlJc w:val="left"/>
    </w:lvl>
    <w:lvl w:ilvl="6" w:tplc="65AA8AC4">
      <w:numFmt w:val="decimal"/>
      <w:lvlText w:val=""/>
      <w:lvlJc w:val="left"/>
    </w:lvl>
    <w:lvl w:ilvl="7" w:tplc="FC1690A2">
      <w:numFmt w:val="decimal"/>
      <w:lvlText w:val=""/>
      <w:lvlJc w:val="left"/>
    </w:lvl>
    <w:lvl w:ilvl="8" w:tplc="1AB4E170">
      <w:numFmt w:val="decimal"/>
      <w:lvlText w:val=""/>
      <w:lvlJc w:val="left"/>
    </w:lvl>
  </w:abstractNum>
  <w:abstractNum w:abstractNumId="12">
    <w:nsid w:val="00002350"/>
    <w:multiLevelType w:val="hybridMultilevel"/>
    <w:tmpl w:val="31AC1D20"/>
    <w:lvl w:ilvl="0" w:tplc="A8626A92">
      <w:start w:val="1"/>
      <w:numFmt w:val="bullet"/>
      <w:lvlText w:val="в"/>
      <w:lvlJc w:val="left"/>
    </w:lvl>
    <w:lvl w:ilvl="1" w:tplc="FCEA35B4">
      <w:start w:val="1"/>
      <w:numFmt w:val="bullet"/>
      <w:lvlText w:val="-"/>
      <w:lvlJc w:val="left"/>
    </w:lvl>
    <w:lvl w:ilvl="2" w:tplc="B072A41E">
      <w:numFmt w:val="decimal"/>
      <w:lvlText w:val=""/>
      <w:lvlJc w:val="left"/>
    </w:lvl>
    <w:lvl w:ilvl="3" w:tplc="96A48BF4">
      <w:numFmt w:val="decimal"/>
      <w:lvlText w:val=""/>
      <w:lvlJc w:val="left"/>
    </w:lvl>
    <w:lvl w:ilvl="4" w:tplc="767E4F7C">
      <w:numFmt w:val="decimal"/>
      <w:lvlText w:val=""/>
      <w:lvlJc w:val="left"/>
    </w:lvl>
    <w:lvl w:ilvl="5" w:tplc="AEF45A9C">
      <w:numFmt w:val="decimal"/>
      <w:lvlText w:val=""/>
      <w:lvlJc w:val="left"/>
    </w:lvl>
    <w:lvl w:ilvl="6" w:tplc="A57AD494">
      <w:numFmt w:val="decimal"/>
      <w:lvlText w:val=""/>
      <w:lvlJc w:val="left"/>
    </w:lvl>
    <w:lvl w:ilvl="7" w:tplc="D552478E">
      <w:numFmt w:val="decimal"/>
      <w:lvlText w:val=""/>
      <w:lvlJc w:val="left"/>
    </w:lvl>
    <w:lvl w:ilvl="8" w:tplc="77662438">
      <w:numFmt w:val="decimal"/>
      <w:lvlText w:val=""/>
      <w:lvlJc w:val="left"/>
    </w:lvl>
  </w:abstractNum>
  <w:abstractNum w:abstractNumId="13">
    <w:nsid w:val="0000260D"/>
    <w:multiLevelType w:val="hybridMultilevel"/>
    <w:tmpl w:val="9FC284B4"/>
    <w:lvl w:ilvl="0" w:tplc="61B02050">
      <w:start w:val="1"/>
      <w:numFmt w:val="bullet"/>
      <w:lvlText w:val="-"/>
      <w:lvlJc w:val="left"/>
    </w:lvl>
    <w:lvl w:ilvl="1" w:tplc="1E06276C">
      <w:numFmt w:val="decimal"/>
      <w:lvlText w:val=""/>
      <w:lvlJc w:val="left"/>
    </w:lvl>
    <w:lvl w:ilvl="2" w:tplc="CCF42EE0">
      <w:numFmt w:val="decimal"/>
      <w:lvlText w:val=""/>
      <w:lvlJc w:val="left"/>
    </w:lvl>
    <w:lvl w:ilvl="3" w:tplc="D5E2F5AC">
      <w:numFmt w:val="decimal"/>
      <w:lvlText w:val=""/>
      <w:lvlJc w:val="left"/>
    </w:lvl>
    <w:lvl w:ilvl="4" w:tplc="65E8DB4C">
      <w:numFmt w:val="decimal"/>
      <w:lvlText w:val=""/>
      <w:lvlJc w:val="left"/>
    </w:lvl>
    <w:lvl w:ilvl="5" w:tplc="B450DF82">
      <w:numFmt w:val="decimal"/>
      <w:lvlText w:val=""/>
      <w:lvlJc w:val="left"/>
    </w:lvl>
    <w:lvl w:ilvl="6" w:tplc="3E78CDD6">
      <w:numFmt w:val="decimal"/>
      <w:lvlText w:val=""/>
      <w:lvlJc w:val="left"/>
    </w:lvl>
    <w:lvl w:ilvl="7" w:tplc="1C3819CE">
      <w:numFmt w:val="decimal"/>
      <w:lvlText w:val=""/>
      <w:lvlJc w:val="left"/>
    </w:lvl>
    <w:lvl w:ilvl="8" w:tplc="33409070">
      <w:numFmt w:val="decimal"/>
      <w:lvlText w:val=""/>
      <w:lvlJc w:val="left"/>
    </w:lvl>
  </w:abstractNum>
  <w:abstractNum w:abstractNumId="14">
    <w:nsid w:val="00002C3B"/>
    <w:multiLevelType w:val="hybridMultilevel"/>
    <w:tmpl w:val="66BEF1CA"/>
    <w:lvl w:ilvl="0" w:tplc="9BBE53B8">
      <w:start w:val="1"/>
      <w:numFmt w:val="bullet"/>
      <w:lvlText w:val="-"/>
      <w:lvlJc w:val="left"/>
    </w:lvl>
    <w:lvl w:ilvl="1" w:tplc="2B8624B0">
      <w:numFmt w:val="decimal"/>
      <w:lvlText w:val=""/>
      <w:lvlJc w:val="left"/>
    </w:lvl>
    <w:lvl w:ilvl="2" w:tplc="F4A27B7C">
      <w:numFmt w:val="decimal"/>
      <w:lvlText w:val=""/>
      <w:lvlJc w:val="left"/>
    </w:lvl>
    <w:lvl w:ilvl="3" w:tplc="ABDA7FBC">
      <w:numFmt w:val="decimal"/>
      <w:lvlText w:val=""/>
      <w:lvlJc w:val="left"/>
    </w:lvl>
    <w:lvl w:ilvl="4" w:tplc="F5B01F4C">
      <w:numFmt w:val="decimal"/>
      <w:lvlText w:val=""/>
      <w:lvlJc w:val="left"/>
    </w:lvl>
    <w:lvl w:ilvl="5" w:tplc="2E90AB8A">
      <w:numFmt w:val="decimal"/>
      <w:lvlText w:val=""/>
      <w:lvlJc w:val="left"/>
    </w:lvl>
    <w:lvl w:ilvl="6" w:tplc="6DD894C8">
      <w:numFmt w:val="decimal"/>
      <w:lvlText w:val=""/>
      <w:lvlJc w:val="left"/>
    </w:lvl>
    <w:lvl w:ilvl="7" w:tplc="47D40F00">
      <w:numFmt w:val="decimal"/>
      <w:lvlText w:val=""/>
      <w:lvlJc w:val="left"/>
    </w:lvl>
    <w:lvl w:ilvl="8" w:tplc="B1904FF8">
      <w:numFmt w:val="decimal"/>
      <w:lvlText w:val=""/>
      <w:lvlJc w:val="left"/>
    </w:lvl>
  </w:abstractNum>
  <w:abstractNum w:abstractNumId="15">
    <w:nsid w:val="00002E40"/>
    <w:multiLevelType w:val="hybridMultilevel"/>
    <w:tmpl w:val="884E79F2"/>
    <w:lvl w:ilvl="0" w:tplc="9440D132">
      <w:start w:val="1"/>
      <w:numFmt w:val="bullet"/>
      <w:lvlText w:val="-"/>
      <w:lvlJc w:val="left"/>
    </w:lvl>
    <w:lvl w:ilvl="1" w:tplc="0786F0EA">
      <w:start w:val="1"/>
      <w:numFmt w:val="bullet"/>
      <w:lvlText w:val="В"/>
      <w:lvlJc w:val="left"/>
    </w:lvl>
    <w:lvl w:ilvl="2" w:tplc="E65275CA">
      <w:numFmt w:val="decimal"/>
      <w:lvlText w:val=""/>
      <w:lvlJc w:val="left"/>
    </w:lvl>
    <w:lvl w:ilvl="3" w:tplc="2180AFC0">
      <w:numFmt w:val="decimal"/>
      <w:lvlText w:val=""/>
      <w:lvlJc w:val="left"/>
    </w:lvl>
    <w:lvl w:ilvl="4" w:tplc="CF36ECCC">
      <w:numFmt w:val="decimal"/>
      <w:lvlText w:val=""/>
      <w:lvlJc w:val="left"/>
    </w:lvl>
    <w:lvl w:ilvl="5" w:tplc="CBB6BE68">
      <w:numFmt w:val="decimal"/>
      <w:lvlText w:val=""/>
      <w:lvlJc w:val="left"/>
    </w:lvl>
    <w:lvl w:ilvl="6" w:tplc="4CD864FE">
      <w:numFmt w:val="decimal"/>
      <w:lvlText w:val=""/>
      <w:lvlJc w:val="left"/>
    </w:lvl>
    <w:lvl w:ilvl="7" w:tplc="035895D8">
      <w:numFmt w:val="decimal"/>
      <w:lvlText w:val=""/>
      <w:lvlJc w:val="left"/>
    </w:lvl>
    <w:lvl w:ilvl="8" w:tplc="EBD61AC2">
      <w:numFmt w:val="decimal"/>
      <w:lvlText w:val=""/>
      <w:lvlJc w:val="left"/>
    </w:lvl>
  </w:abstractNum>
  <w:abstractNum w:abstractNumId="16">
    <w:nsid w:val="0000301C"/>
    <w:multiLevelType w:val="hybridMultilevel"/>
    <w:tmpl w:val="E8964780"/>
    <w:lvl w:ilvl="0" w:tplc="8A36BE20">
      <w:start w:val="1"/>
      <w:numFmt w:val="bullet"/>
      <w:lvlText w:val="В"/>
      <w:lvlJc w:val="left"/>
    </w:lvl>
    <w:lvl w:ilvl="1" w:tplc="68085604">
      <w:numFmt w:val="decimal"/>
      <w:lvlText w:val=""/>
      <w:lvlJc w:val="left"/>
    </w:lvl>
    <w:lvl w:ilvl="2" w:tplc="423075CA">
      <w:numFmt w:val="decimal"/>
      <w:lvlText w:val=""/>
      <w:lvlJc w:val="left"/>
    </w:lvl>
    <w:lvl w:ilvl="3" w:tplc="52EED1F0">
      <w:numFmt w:val="decimal"/>
      <w:lvlText w:val=""/>
      <w:lvlJc w:val="left"/>
    </w:lvl>
    <w:lvl w:ilvl="4" w:tplc="810045CE">
      <w:numFmt w:val="decimal"/>
      <w:lvlText w:val=""/>
      <w:lvlJc w:val="left"/>
    </w:lvl>
    <w:lvl w:ilvl="5" w:tplc="3DDC7C9E">
      <w:numFmt w:val="decimal"/>
      <w:lvlText w:val=""/>
      <w:lvlJc w:val="left"/>
    </w:lvl>
    <w:lvl w:ilvl="6" w:tplc="3DB4B78C">
      <w:numFmt w:val="decimal"/>
      <w:lvlText w:val=""/>
      <w:lvlJc w:val="left"/>
    </w:lvl>
    <w:lvl w:ilvl="7" w:tplc="0CBAB4DE">
      <w:numFmt w:val="decimal"/>
      <w:lvlText w:val=""/>
      <w:lvlJc w:val="left"/>
    </w:lvl>
    <w:lvl w:ilvl="8" w:tplc="5F1C29C4">
      <w:numFmt w:val="decimal"/>
      <w:lvlText w:val=""/>
      <w:lvlJc w:val="left"/>
    </w:lvl>
  </w:abstractNum>
  <w:abstractNum w:abstractNumId="17">
    <w:nsid w:val="0000314F"/>
    <w:multiLevelType w:val="hybridMultilevel"/>
    <w:tmpl w:val="F236C6C6"/>
    <w:lvl w:ilvl="0" w:tplc="4BAA45AE">
      <w:start w:val="1"/>
      <w:numFmt w:val="bullet"/>
      <w:lvlText w:val="-"/>
      <w:lvlJc w:val="left"/>
    </w:lvl>
    <w:lvl w:ilvl="1" w:tplc="701692E8">
      <w:start w:val="1"/>
      <w:numFmt w:val="bullet"/>
      <w:lvlText w:val="В"/>
      <w:lvlJc w:val="left"/>
    </w:lvl>
    <w:lvl w:ilvl="2" w:tplc="6AE07B34">
      <w:numFmt w:val="decimal"/>
      <w:lvlText w:val=""/>
      <w:lvlJc w:val="left"/>
    </w:lvl>
    <w:lvl w:ilvl="3" w:tplc="091CC234">
      <w:numFmt w:val="decimal"/>
      <w:lvlText w:val=""/>
      <w:lvlJc w:val="left"/>
    </w:lvl>
    <w:lvl w:ilvl="4" w:tplc="EB40A10A">
      <w:numFmt w:val="decimal"/>
      <w:lvlText w:val=""/>
      <w:lvlJc w:val="left"/>
    </w:lvl>
    <w:lvl w:ilvl="5" w:tplc="6574A008">
      <w:numFmt w:val="decimal"/>
      <w:lvlText w:val=""/>
      <w:lvlJc w:val="left"/>
    </w:lvl>
    <w:lvl w:ilvl="6" w:tplc="FBFCA10A">
      <w:numFmt w:val="decimal"/>
      <w:lvlText w:val=""/>
      <w:lvlJc w:val="left"/>
    </w:lvl>
    <w:lvl w:ilvl="7" w:tplc="8D5EEDAA">
      <w:numFmt w:val="decimal"/>
      <w:lvlText w:val=""/>
      <w:lvlJc w:val="left"/>
    </w:lvl>
    <w:lvl w:ilvl="8" w:tplc="3B58E718">
      <w:numFmt w:val="decimal"/>
      <w:lvlText w:val=""/>
      <w:lvlJc w:val="left"/>
    </w:lvl>
  </w:abstractNum>
  <w:abstractNum w:abstractNumId="18">
    <w:nsid w:val="0000323B"/>
    <w:multiLevelType w:val="hybridMultilevel"/>
    <w:tmpl w:val="B7CED582"/>
    <w:lvl w:ilvl="0" w:tplc="74FC7FDC">
      <w:start w:val="1"/>
      <w:numFmt w:val="bullet"/>
      <w:lvlText w:val="-"/>
      <w:lvlJc w:val="left"/>
    </w:lvl>
    <w:lvl w:ilvl="1" w:tplc="7A0A4742">
      <w:start w:val="1"/>
      <w:numFmt w:val="bullet"/>
      <w:lvlText w:val="В"/>
      <w:lvlJc w:val="left"/>
    </w:lvl>
    <w:lvl w:ilvl="2" w:tplc="0840BF38">
      <w:numFmt w:val="decimal"/>
      <w:lvlText w:val=""/>
      <w:lvlJc w:val="left"/>
    </w:lvl>
    <w:lvl w:ilvl="3" w:tplc="6D70FA78">
      <w:numFmt w:val="decimal"/>
      <w:lvlText w:val=""/>
      <w:lvlJc w:val="left"/>
    </w:lvl>
    <w:lvl w:ilvl="4" w:tplc="76C6016A">
      <w:numFmt w:val="decimal"/>
      <w:lvlText w:val=""/>
      <w:lvlJc w:val="left"/>
    </w:lvl>
    <w:lvl w:ilvl="5" w:tplc="875AFFAE">
      <w:numFmt w:val="decimal"/>
      <w:lvlText w:val=""/>
      <w:lvlJc w:val="left"/>
    </w:lvl>
    <w:lvl w:ilvl="6" w:tplc="60F2A412">
      <w:numFmt w:val="decimal"/>
      <w:lvlText w:val=""/>
      <w:lvlJc w:val="left"/>
    </w:lvl>
    <w:lvl w:ilvl="7" w:tplc="E1609A08">
      <w:numFmt w:val="decimal"/>
      <w:lvlText w:val=""/>
      <w:lvlJc w:val="left"/>
    </w:lvl>
    <w:lvl w:ilvl="8" w:tplc="A5AC2A10">
      <w:numFmt w:val="decimal"/>
      <w:lvlText w:val=""/>
      <w:lvlJc w:val="left"/>
    </w:lvl>
  </w:abstractNum>
  <w:abstractNum w:abstractNumId="19">
    <w:nsid w:val="0000366B"/>
    <w:multiLevelType w:val="hybridMultilevel"/>
    <w:tmpl w:val="9622027A"/>
    <w:lvl w:ilvl="0" w:tplc="568E1F98">
      <w:start w:val="3"/>
      <w:numFmt w:val="decimal"/>
      <w:lvlText w:val="%1."/>
      <w:lvlJc w:val="left"/>
    </w:lvl>
    <w:lvl w:ilvl="1" w:tplc="894E13FC">
      <w:numFmt w:val="decimal"/>
      <w:lvlText w:val=""/>
      <w:lvlJc w:val="left"/>
    </w:lvl>
    <w:lvl w:ilvl="2" w:tplc="1FF45EA6">
      <w:numFmt w:val="decimal"/>
      <w:lvlText w:val=""/>
      <w:lvlJc w:val="left"/>
    </w:lvl>
    <w:lvl w:ilvl="3" w:tplc="697E9B58">
      <w:numFmt w:val="decimal"/>
      <w:lvlText w:val=""/>
      <w:lvlJc w:val="left"/>
    </w:lvl>
    <w:lvl w:ilvl="4" w:tplc="0CD0DCA0">
      <w:numFmt w:val="decimal"/>
      <w:lvlText w:val=""/>
      <w:lvlJc w:val="left"/>
    </w:lvl>
    <w:lvl w:ilvl="5" w:tplc="86B2F832">
      <w:numFmt w:val="decimal"/>
      <w:lvlText w:val=""/>
      <w:lvlJc w:val="left"/>
    </w:lvl>
    <w:lvl w:ilvl="6" w:tplc="2FC2A25C">
      <w:numFmt w:val="decimal"/>
      <w:lvlText w:val=""/>
      <w:lvlJc w:val="left"/>
    </w:lvl>
    <w:lvl w:ilvl="7" w:tplc="2D963F9E">
      <w:numFmt w:val="decimal"/>
      <w:lvlText w:val=""/>
      <w:lvlJc w:val="left"/>
    </w:lvl>
    <w:lvl w:ilvl="8" w:tplc="04DEFE42">
      <w:numFmt w:val="decimal"/>
      <w:lvlText w:val=""/>
      <w:lvlJc w:val="left"/>
    </w:lvl>
  </w:abstractNum>
  <w:abstractNum w:abstractNumId="20">
    <w:nsid w:val="00003A9E"/>
    <w:multiLevelType w:val="hybridMultilevel"/>
    <w:tmpl w:val="5BBA6CF6"/>
    <w:lvl w:ilvl="0" w:tplc="BC245CD2">
      <w:start w:val="1"/>
      <w:numFmt w:val="bullet"/>
      <w:lvlText w:val="и"/>
      <w:lvlJc w:val="left"/>
    </w:lvl>
    <w:lvl w:ilvl="1" w:tplc="66D8D104">
      <w:start w:val="1"/>
      <w:numFmt w:val="decimal"/>
      <w:lvlText w:val="%2."/>
      <w:lvlJc w:val="left"/>
    </w:lvl>
    <w:lvl w:ilvl="2" w:tplc="245665CE">
      <w:numFmt w:val="decimal"/>
      <w:lvlText w:val=""/>
      <w:lvlJc w:val="left"/>
    </w:lvl>
    <w:lvl w:ilvl="3" w:tplc="2D30FBC2">
      <w:numFmt w:val="decimal"/>
      <w:lvlText w:val=""/>
      <w:lvlJc w:val="left"/>
    </w:lvl>
    <w:lvl w:ilvl="4" w:tplc="E3189E04">
      <w:numFmt w:val="decimal"/>
      <w:lvlText w:val=""/>
      <w:lvlJc w:val="left"/>
    </w:lvl>
    <w:lvl w:ilvl="5" w:tplc="8A767596">
      <w:numFmt w:val="decimal"/>
      <w:lvlText w:val=""/>
      <w:lvlJc w:val="left"/>
    </w:lvl>
    <w:lvl w:ilvl="6" w:tplc="7EDE9792">
      <w:numFmt w:val="decimal"/>
      <w:lvlText w:val=""/>
      <w:lvlJc w:val="left"/>
    </w:lvl>
    <w:lvl w:ilvl="7" w:tplc="6C1E5180">
      <w:numFmt w:val="decimal"/>
      <w:lvlText w:val=""/>
      <w:lvlJc w:val="left"/>
    </w:lvl>
    <w:lvl w:ilvl="8" w:tplc="1C90212C">
      <w:numFmt w:val="decimal"/>
      <w:lvlText w:val=""/>
      <w:lvlJc w:val="left"/>
    </w:lvl>
  </w:abstractNum>
  <w:abstractNum w:abstractNumId="21">
    <w:nsid w:val="00003BF6"/>
    <w:multiLevelType w:val="hybridMultilevel"/>
    <w:tmpl w:val="D50A7146"/>
    <w:lvl w:ilvl="0" w:tplc="1406B0D2">
      <w:start w:val="1"/>
      <w:numFmt w:val="bullet"/>
      <w:lvlText w:val="-"/>
      <w:lvlJc w:val="left"/>
    </w:lvl>
    <w:lvl w:ilvl="1" w:tplc="F1F00C94">
      <w:start w:val="1"/>
      <w:numFmt w:val="bullet"/>
      <w:lvlText w:val="В"/>
      <w:lvlJc w:val="left"/>
    </w:lvl>
    <w:lvl w:ilvl="2" w:tplc="F6EC7F0A">
      <w:numFmt w:val="decimal"/>
      <w:lvlText w:val=""/>
      <w:lvlJc w:val="left"/>
    </w:lvl>
    <w:lvl w:ilvl="3" w:tplc="19BEF4F6">
      <w:numFmt w:val="decimal"/>
      <w:lvlText w:val=""/>
      <w:lvlJc w:val="left"/>
    </w:lvl>
    <w:lvl w:ilvl="4" w:tplc="2B188F94">
      <w:numFmt w:val="decimal"/>
      <w:lvlText w:val=""/>
      <w:lvlJc w:val="left"/>
    </w:lvl>
    <w:lvl w:ilvl="5" w:tplc="99D642EA">
      <w:numFmt w:val="decimal"/>
      <w:lvlText w:val=""/>
      <w:lvlJc w:val="left"/>
    </w:lvl>
    <w:lvl w:ilvl="6" w:tplc="8ABE109E">
      <w:numFmt w:val="decimal"/>
      <w:lvlText w:val=""/>
      <w:lvlJc w:val="left"/>
    </w:lvl>
    <w:lvl w:ilvl="7" w:tplc="CACA5DFA">
      <w:numFmt w:val="decimal"/>
      <w:lvlText w:val=""/>
      <w:lvlJc w:val="left"/>
    </w:lvl>
    <w:lvl w:ilvl="8" w:tplc="BB5E9010">
      <w:numFmt w:val="decimal"/>
      <w:lvlText w:val=""/>
      <w:lvlJc w:val="left"/>
    </w:lvl>
  </w:abstractNum>
  <w:abstractNum w:abstractNumId="22">
    <w:nsid w:val="00003E12"/>
    <w:multiLevelType w:val="hybridMultilevel"/>
    <w:tmpl w:val="D74E8B20"/>
    <w:lvl w:ilvl="0" w:tplc="E3A4B942">
      <w:start w:val="1"/>
      <w:numFmt w:val="bullet"/>
      <w:lvlText w:val="-"/>
      <w:lvlJc w:val="left"/>
    </w:lvl>
    <w:lvl w:ilvl="1" w:tplc="A170E530">
      <w:numFmt w:val="decimal"/>
      <w:lvlText w:val=""/>
      <w:lvlJc w:val="left"/>
    </w:lvl>
    <w:lvl w:ilvl="2" w:tplc="FC34E0D6">
      <w:numFmt w:val="decimal"/>
      <w:lvlText w:val=""/>
      <w:lvlJc w:val="left"/>
    </w:lvl>
    <w:lvl w:ilvl="3" w:tplc="1772CAA2">
      <w:numFmt w:val="decimal"/>
      <w:lvlText w:val=""/>
      <w:lvlJc w:val="left"/>
    </w:lvl>
    <w:lvl w:ilvl="4" w:tplc="3B966C82">
      <w:numFmt w:val="decimal"/>
      <w:lvlText w:val=""/>
      <w:lvlJc w:val="left"/>
    </w:lvl>
    <w:lvl w:ilvl="5" w:tplc="441A0814">
      <w:numFmt w:val="decimal"/>
      <w:lvlText w:val=""/>
      <w:lvlJc w:val="left"/>
    </w:lvl>
    <w:lvl w:ilvl="6" w:tplc="5D82D014">
      <w:numFmt w:val="decimal"/>
      <w:lvlText w:val=""/>
      <w:lvlJc w:val="left"/>
    </w:lvl>
    <w:lvl w:ilvl="7" w:tplc="1C9E1922">
      <w:numFmt w:val="decimal"/>
      <w:lvlText w:val=""/>
      <w:lvlJc w:val="left"/>
    </w:lvl>
    <w:lvl w:ilvl="8" w:tplc="6B8A1226">
      <w:numFmt w:val="decimal"/>
      <w:lvlText w:val=""/>
      <w:lvlJc w:val="left"/>
    </w:lvl>
  </w:abstractNum>
  <w:abstractNum w:abstractNumId="23">
    <w:nsid w:val="00003EF6"/>
    <w:multiLevelType w:val="hybridMultilevel"/>
    <w:tmpl w:val="60169CB2"/>
    <w:lvl w:ilvl="0" w:tplc="C2BC1FBE">
      <w:start w:val="1"/>
      <w:numFmt w:val="bullet"/>
      <w:lvlText w:val="и"/>
      <w:lvlJc w:val="left"/>
    </w:lvl>
    <w:lvl w:ilvl="1" w:tplc="40EAB7E2">
      <w:start w:val="1"/>
      <w:numFmt w:val="bullet"/>
      <w:lvlText w:val="\endash "/>
      <w:lvlJc w:val="left"/>
    </w:lvl>
    <w:lvl w:ilvl="2" w:tplc="D0A029E4">
      <w:numFmt w:val="decimal"/>
      <w:lvlText w:val=""/>
      <w:lvlJc w:val="left"/>
    </w:lvl>
    <w:lvl w:ilvl="3" w:tplc="6C5ED7C2">
      <w:numFmt w:val="decimal"/>
      <w:lvlText w:val=""/>
      <w:lvlJc w:val="left"/>
    </w:lvl>
    <w:lvl w:ilvl="4" w:tplc="D1121494">
      <w:numFmt w:val="decimal"/>
      <w:lvlText w:val=""/>
      <w:lvlJc w:val="left"/>
    </w:lvl>
    <w:lvl w:ilvl="5" w:tplc="D7A6B17E">
      <w:numFmt w:val="decimal"/>
      <w:lvlText w:val=""/>
      <w:lvlJc w:val="left"/>
    </w:lvl>
    <w:lvl w:ilvl="6" w:tplc="AB6244AA">
      <w:numFmt w:val="decimal"/>
      <w:lvlText w:val=""/>
      <w:lvlJc w:val="left"/>
    </w:lvl>
    <w:lvl w:ilvl="7" w:tplc="B5A657D8">
      <w:numFmt w:val="decimal"/>
      <w:lvlText w:val=""/>
      <w:lvlJc w:val="left"/>
    </w:lvl>
    <w:lvl w:ilvl="8" w:tplc="7E7A859C">
      <w:numFmt w:val="decimal"/>
      <w:lvlText w:val=""/>
      <w:lvlJc w:val="left"/>
    </w:lvl>
  </w:abstractNum>
  <w:abstractNum w:abstractNumId="24">
    <w:nsid w:val="0000409D"/>
    <w:multiLevelType w:val="hybridMultilevel"/>
    <w:tmpl w:val="807442D6"/>
    <w:lvl w:ilvl="0" w:tplc="97BE0158">
      <w:start w:val="1"/>
      <w:numFmt w:val="decimal"/>
      <w:lvlText w:val="%1)"/>
      <w:lvlJc w:val="left"/>
    </w:lvl>
    <w:lvl w:ilvl="1" w:tplc="D548C244">
      <w:numFmt w:val="decimal"/>
      <w:lvlText w:val=""/>
      <w:lvlJc w:val="left"/>
    </w:lvl>
    <w:lvl w:ilvl="2" w:tplc="54AE0FD6">
      <w:numFmt w:val="decimal"/>
      <w:lvlText w:val=""/>
      <w:lvlJc w:val="left"/>
    </w:lvl>
    <w:lvl w:ilvl="3" w:tplc="C6A40DC8">
      <w:numFmt w:val="decimal"/>
      <w:lvlText w:val=""/>
      <w:lvlJc w:val="left"/>
    </w:lvl>
    <w:lvl w:ilvl="4" w:tplc="F5068FF8">
      <w:numFmt w:val="decimal"/>
      <w:lvlText w:val=""/>
      <w:lvlJc w:val="left"/>
    </w:lvl>
    <w:lvl w:ilvl="5" w:tplc="900459C8">
      <w:numFmt w:val="decimal"/>
      <w:lvlText w:val=""/>
      <w:lvlJc w:val="left"/>
    </w:lvl>
    <w:lvl w:ilvl="6" w:tplc="A4B4F5A0">
      <w:numFmt w:val="decimal"/>
      <w:lvlText w:val=""/>
      <w:lvlJc w:val="left"/>
    </w:lvl>
    <w:lvl w:ilvl="7" w:tplc="B49EACC6">
      <w:numFmt w:val="decimal"/>
      <w:lvlText w:val=""/>
      <w:lvlJc w:val="left"/>
    </w:lvl>
    <w:lvl w:ilvl="8" w:tplc="AE403B6E">
      <w:numFmt w:val="decimal"/>
      <w:lvlText w:val=""/>
      <w:lvlJc w:val="left"/>
    </w:lvl>
  </w:abstractNum>
  <w:abstractNum w:abstractNumId="25">
    <w:nsid w:val="00004230"/>
    <w:multiLevelType w:val="hybridMultilevel"/>
    <w:tmpl w:val="8696C566"/>
    <w:lvl w:ilvl="0" w:tplc="6BAE5302">
      <w:start w:val="4"/>
      <w:numFmt w:val="decimal"/>
      <w:lvlText w:val="%1."/>
      <w:lvlJc w:val="left"/>
    </w:lvl>
    <w:lvl w:ilvl="1" w:tplc="FF889A0C">
      <w:numFmt w:val="decimal"/>
      <w:lvlText w:val=""/>
      <w:lvlJc w:val="left"/>
    </w:lvl>
    <w:lvl w:ilvl="2" w:tplc="6AFCAB94">
      <w:numFmt w:val="decimal"/>
      <w:lvlText w:val=""/>
      <w:lvlJc w:val="left"/>
    </w:lvl>
    <w:lvl w:ilvl="3" w:tplc="F2D6B726">
      <w:numFmt w:val="decimal"/>
      <w:lvlText w:val=""/>
      <w:lvlJc w:val="left"/>
    </w:lvl>
    <w:lvl w:ilvl="4" w:tplc="CE3E9CD4">
      <w:numFmt w:val="decimal"/>
      <w:lvlText w:val=""/>
      <w:lvlJc w:val="left"/>
    </w:lvl>
    <w:lvl w:ilvl="5" w:tplc="FA448B26">
      <w:numFmt w:val="decimal"/>
      <w:lvlText w:val=""/>
      <w:lvlJc w:val="left"/>
    </w:lvl>
    <w:lvl w:ilvl="6" w:tplc="C63456D2">
      <w:numFmt w:val="decimal"/>
      <w:lvlText w:val=""/>
      <w:lvlJc w:val="left"/>
    </w:lvl>
    <w:lvl w:ilvl="7" w:tplc="195E9AA6">
      <w:numFmt w:val="decimal"/>
      <w:lvlText w:val=""/>
      <w:lvlJc w:val="left"/>
    </w:lvl>
    <w:lvl w:ilvl="8" w:tplc="7CBE2CE8">
      <w:numFmt w:val="decimal"/>
      <w:lvlText w:val=""/>
      <w:lvlJc w:val="left"/>
    </w:lvl>
  </w:abstractNum>
  <w:abstractNum w:abstractNumId="26">
    <w:nsid w:val="00004944"/>
    <w:multiLevelType w:val="hybridMultilevel"/>
    <w:tmpl w:val="B87AA160"/>
    <w:lvl w:ilvl="0" w:tplc="8D1AA008">
      <w:start w:val="1"/>
      <w:numFmt w:val="bullet"/>
      <w:lvlText w:val="В"/>
      <w:lvlJc w:val="left"/>
    </w:lvl>
    <w:lvl w:ilvl="1" w:tplc="C762AEBC">
      <w:numFmt w:val="decimal"/>
      <w:lvlText w:val=""/>
      <w:lvlJc w:val="left"/>
    </w:lvl>
    <w:lvl w:ilvl="2" w:tplc="E968F9BE">
      <w:numFmt w:val="decimal"/>
      <w:lvlText w:val=""/>
      <w:lvlJc w:val="left"/>
    </w:lvl>
    <w:lvl w:ilvl="3" w:tplc="75B8AD08">
      <w:numFmt w:val="decimal"/>
      <w:lvlText w:val=""/>
      <w:lvlJc w:val="left"/>
    </w:lvl>
    <w:lvl w:ilvl="4" w:tplc="958CC00A">
      <w:numFmt w:val="decimal"/>
      <w:lvlText w:val=""/>
      <w:lvlJc w:val="left"/>
    </w:lvl>
    <w:lvl w:ilvl="5" w:tplc="D14CFC02">
      <w:numFmt w:val="decimal"/>
      <w:lvlText w:val=""/>
      <w:lvlJc w:val="left"/>
    </w:lvl>
    <w:lvl w:ilvl="6" w:tplc="69AAF95A">
      <w:numFmt w:val="decimal"/>
      <w:lvlText w:val=""/>
      <w:lvlJc w:val="left"/>
    </w:lvl>
    <w:lvl w:ilvl="7" w:tplc="89389C98">
      <w:numFmt w:val="decimal"/>
      <w:lvlText w:val=""/>
      <w:lvlJc w:val="left"/>
    </w:lvl>
    <w:lvl w:ilvl="8" w:tplc="057A5CCC">
      <w:numFmt w:val="decimal"/>
      <w:lvlText w:val=""/>
      <w:lvlJc w:val="left"/>
    </w:lvl>
  </w:abstractNum>
  <w:abstractNum w:abstractNumId="27">
    <w:nsid w:val="00004B40"/>
    <w:multiLevelType w:val="hybridMultilevel"/>
    <w:tmpl w:val="3426061A"/>
    <w:lvl w:ilvl="0" w:tplc="8C4CBC72">
      <w:start w:val="1"/>
      <w:numFmt w:val="bullet"/>
      <w:lvlText w:val="В"/>
      <w:lvlJc w:val="left"/>
    </w:lvl>
    <w:lvl w:ilvl="1" w:tplc="0A06E1F6">
      <w:numFmt w:val="decimal"/>
      <w:lvlText w:val=""/>
      <w:lvlJc w:val="left"/>
    </w:lvl>
    <w:lvl w:ilvl="2" w:tplc="4ECE933A">
      <w:numFmt w:val="decimal"/>
      <w:lvlText w:val=""/>
      <w:lvlJc w:val="left"/>
    </w:lvl>
    <w:lvl w:ilvl="3" w:tplc="A55C25BC">
      <w:numFmt w:val="decimal"/>
      <w:lvlText w:val=""/>
      <w:lvlJc w:val="left"/>
    </w:lvl>
    <w:lvl w:ilvl="4" w:tplc="1AFA6B86">
      <w:numFmt w:val="decimal"/>
      <w:lvlText w:val=""/>
      <w:lvlJc w:val="left"/>
    </w:lvl>
    <w:lvl w:ilvl="5" w:tplc="5F2446B8">
      <w:numFmt w:val="decimal"/>
      <w:lvlText w:val=""/>
      <w:lvlJc w:val="left"/>
    </w:lvl>
    <w:lvl w:ilvl="6" w:tplc="4C4211A6">
      <w:numFmt w:val="decimal"/>
      <w:lvlText w:val=""/>
      <w:lvlJc w:val="left"/>
    </w:lvl>
    <w:lvl w:ilvl="7" w:tplc="896C5BF2">
      <w:numFmt w:val="decimal"/>
      <w:lvlText w:val=""/>
      <w:lvlJc w:val="left"/>
    </w:lvl>
    <w:lvl w:ilvl="8" w:tplc="C2B05C62">
      <w:numFmt w:val="decimal"/>
      <w:lvlText w:val=""/>
      <w:lvlJc w:val="left"/>
    </w:lvl>
  </w:abstractNum>
  <w:abstractNum w:abstractNumId="28">
    <w:nsid w:val="00004CAD"/>
    <w:multiLevelType w:val="hybridMultilevel"/>
    <w:tmpl w:val="A9BAEE7E"/>
    <w:lvl w:ilvl="0" w:tplc="F3C80A92">
      <w:start w:val="2"/>
      <w:numFmt w:val="decimal"/>
      <w:lvlText w:val="%1."/>
      <w:lvlJc w:val="left"/>
    </w:lvl>
    <w:lvl w:ilvl="1" w:tplc="E01AC690">
      <w:numFmt w:val="decimal"/>
      <w:lvlText w:val=""/>
      <w:lvlJc w:val="left"/>
    </w:lvl>
    <w:lvl w:ilvl="2" w:tplc="FC6E9A38">
      <w:numFmt w:val="decimal"/>
      <w:lvlText w:val=""/>
      <w:lvlJc w:val="left"/>
    </w:lvl>
    <w:lvl w:ilvl="3" w:tplc="DB08750A">
      <w:numFmt w:val="decimal"/>
      <w:lvlText w:val=""/>
      <w:lvlJc w:val="left"/>
    </w:lvl>
    <w:lvl w:ilvl="4" w:tplc="5E1CDCCA">
      <w:numFmt w:val="decimal"/>
      <w:lvlText w:val=""/>
      <w:lvlJc w:val="left"/>
    </w:lvl>
    <w:lvl w:ilvl="5" w:tplc="F3E09A9C">
      <w:numFmt w:val="decimal"/>
      <w:lvlText w:val=""/>
      <w:lvlJc w:val="left"/>
    </w:lvl>
    <w:lvl w:ilvl="6" w:tplc="DB3A0296">
      <w:numFmt w:val="decimal"/>
      <w:lvlText w:val=""/>
      <w:lvlJc w:val="left"/>
    </w:lvl>
    <w:lvl w:ilvl="7" w:tplc="6E66A24A">
      <w:numFmt w:val="decimal"/>
      <w:lvlText w:val=""/>
      <w:lvlJc w:val="left"/>
    </w:lvl>
    <w:lvl w:ilvl="8" w:tplc="9CF4C396">
      <w:numFmt w:val="decimal"/>
      <w:lvlText w:val=""/>
      <w:lvlJc w:val="left"/>
    </w:lvl>
  </w:abstractNum>
  <w:abstractNum w:abstractNumId="29">
    <w:nsid w:val="00004DF2"/>
    <w:multiLevelType w:val="hybridMultilevel"/>
    <w:tmpl w:val="398C3984"/>
    <w:lvl w:ilvl="0" w:tplc="C6EABCFA">
      <w:start w:val="1"/>
      <w:numFmt w:val="bullet"/>
      <w:lvlText w:val="С"/>
      <w:lvlJc w:val="left"/>
    </w:lvl>
    <w:lvl w:ilvl="1" w:tplc="5EAC4260">
      <w:numFmt w:val="decimal"/>
      <w:lvlText w:val=""/>
      <w:lvlJc w:val="left"/>
    </w:lvl>
    <w:lvl w:ilvl="2" w:tplc="BBFE9484">
      <w:numFmt w:val="decimal"/>
      <w:lvlText w:val=""/>
      <w:lvlJc w:val="left"/>
    </w:lvl>
    <w:lvl w:ilvl="3" w:tplc="FB5EF06E">
      <w:numFmt w:val="decimal"/>
      <w:lvlText w:val=""/>
      <w:lvlJc w:val="left"/>
    </w:lvl>
    <w:lvl w:ilvl="4" w:tplc="5AE69E48">
      <w:numFmt w:val="decimal"/>
      <w:lvlText w:val=""/>
      <w:lvlJc w:val="left"/>
    </w:lvl>
    <w:lvl w:ilvl="5" w:tplc="C4FA4C9A">
      <w:numFmt w:val="decimal"/>
      <w:lvlText w:val=""/>
      <w:lvlJc w:val="left"/>
    </w:lvl>
    <w:lvl w:ilvl="6" w:tplc="00C4D7EA">
      <w:numFmt w:val="decimal"/>
      <w:lvlText w:val=""/>
      <w:lvlJc w:val="left"/>
    </w:lvl>
    <w:lvl w:ilvl="7" w:tplc="B5609F4C">
      <w:numFmt w:val="decimal"/>
      <w:lvlText w:val=""/>
      <w:lvlJc w:val="left"/>
    </w:lvl>
    <w:lvl w:ilvl="8" w:tplc="AF4C6622">
      <w:numFmt w:val="decimal"/>
      <w:lvlText w:val=""/>
      <w:lvlJc w:val="left"/>
    </w:lvl>
  </w:abstractNum>
  <w:abstractNum w:abstractNumId="30">
    <w:nsid w:val="00004E45"/>
    <w:multiLevelType w:val="hybridMultilevel"/>
    <w:tmpl w:val="2E340B00"/>
    <w:lvl w:ilvl="0" w:tplc="5AF0231C">
      <w:start w:val="1"/>
      <w:numFmt w:val="bullet"/>
      <w:lvlText w:val="В"/>
      <w:lvlJc w:val="left"/>
    </w:lvl>
    <w:lvl w:ilvl="1" w:tplc="4316215A">
      <w:numFmt w:val="decimal"/>
      <w:lvlText w:val=""/>
      <w:lvlJc w:val="left"/>
    </w:lvl>
    <w:lvl w:ilvl="2" w:tplc="BB4A7F00">
      <w:numFmt w:val="decimal"/>
      <w:lvlText w:val=""/>
      <w:lvlJc w:val="left"/>
    </w:lvl>
    <w:lvl w:ilvl="3" w:tplc="A8F8C66C">
      <w:numFmt w:val="decimal"/>
      <w:lvlText w:val=""/>
      <w:lvlJc w:val="left"/>
    </w:lvl>
    <w:lvl w:ilvl="4" w:tplc="B49C4346">
      <w:numFmt w:val="decimal"/>
      <w:lvlText w:val=""/>
      <w:lvlJc w:val="left"/>
    </w:lvl>
    <w:lvl w:ilvl="5" w:tplc="566AB04E">
      <w:numFmt w:val="decimal"/>
      <w:lvlText w:val=""/>
      <w:lvlJc w:val="left"/>
    </w:lvl>
    <w:lvl w:ilvl="6" w:tplc="2CF063F4">
      <w:numFmt w:val="decimal"/>
      <w:lvlText w:val=""/>
      <w:lvlJc w:val="left"/>
    </w:lvl>
    <w:lvl w:ilvl="7" w:tplc="0678845C">
      <w:numFmt w:val="decimal"/>
      <w:lvlText w:val=""/>
      <w:lvlJc w:val="left"/>
    </w:lvl>
    <w:lvl w:ilvl="8" w:tplc="49A6B4AC">
      <w:numFmt w:val="decimal"/>
      <w:lvlText w:val=""/>
      <w:lvlJc w:val="left"/>
    </w:lvl>
  </w:abstractNum>
  <w:abstractNum w:abstractNumId="31">
    <w:nsid w:val="00005422"/>
    <w:multiLevelType w:val="hybridMultilevel"/>
    <w:tmpl w:val="B63E00B4"/>
    <w:lvl w:ilvl="0" w:tplc="53DEC062">
      <w:start w:val="5"/>
      <w:numFmt w:val="decimal"/>
      <w:lvlText w:val="%1."/>
      <w:lvlJc w:val="left"/>
    </w:lvl>
    <w:lvl w:ilvl="1" w:tplc="F75C3D48">
      <w:numFmt w:val="decimal"/>
      <w:lvlText w:val=""/>
      <w:lvlJc w:val="left"/>
    </w:lvl>
    <w:lvl w:ilvl="2" w:tplc="5E72A5E8">
      <w:numFmt w:val="decimal"/>
      <w:lvlText w:val=""/>
      <w:lvlJc w:val="left"/>
    </w:lvl>
    <w:lvl w:ilvl="3" w:tplc="66C03EA2">
      <w:numFmt w:val="decimal"/>
      <w:lvlText w:val=""/>
      <w:lvlJc w:val="left"/>
    </w:lvl>
    <w:lvl w:ilvl="4" w:tplc="3B383B22">
      <w:numFmt w:val="decimal"/>
      <w:lvlText w:val=""/>
      <w:lvlJc w:val="left"/>
    </w:lvl>
    <w:lvl w:ilvl="5" w:tplc="13E6A4FE">
      <w:numFmt w:val="decimal"/>
      <w:lvlText w:val=""/>
      <w:lvlJc w:val="left"/>
    </w:lvl>
    <w:lvl w:ilvl="6" w:tplc="2F505AF2">
      <w:numFmt w:val="decimal"/>
      <w:lvlText w:val=""/>
      <w:lvlJc w:val="left"/>
    </w:lvl>
    <w:lvl w:ilvl="7" w:tplc="6F14EE84">
      <w:numFmt w:val="decimal"/>
      <w:lvlText w:val=""/>
      <w:lvlJc w:val="left"/>
    </w:lvl>
    <w:lvl w:ilvl="8" w:tplc="039A6A3E">
      <w:numFmt w:val="decimal"/>
      <w:lvlText w:val=""/>
      <w:lvlJc w:val="left"/>
    </w:lvl>
  </w:abstractNum>
  <w:abstractNum w:abstractNumId="32">
    <w:nsid w:val="000056AE"/>
    <w:multiLevelType w:val="hybridMultilevel"/>
    <w:tmpl w:val="F0685CCA"/>
    <w:lvl w:ilvl="0" w:tplc="3FDEA12E">
      <w:start w:val="1"/>
      <w:numFmt w:val="bullet"/>
      <w:lvlText w:val="В"/>
      <w:lvlJc w:val="left"/>
    </w:lvl>
    <w:lvl w:ilvl="1" w:tplc="DDB059CE">
      <w:numFmt w:val="decimal"/>
      <w:lvlText w:val=""/>
      <w:lvlJc w:val="left"/>
    </w:lvl>
    <w:lvl w:ilvl="2" w:tplc="CD969944">
      <w:numFmt w:val="decimal"/>
      <w:lvlText w:val=""/>
      <w:lvlJc w:val="left"/>
    </w:lvl>
    <w:lvl w:ilvl="3" w:tplc="713691EC">
      <w:numFmt w:val="decimal"/>
      <w:lvlText w:val=""/>
      <w:lvlJc w:val="left"/>
    </w:lvl>
    <w:lvl w:ilvl="4" w:tplc="A96C2A66">
      <w:numFmt w:val="decimal"/>
      <w:lvlText w:val=""/>
      <w:lvlJc w:val="left"/>
    </w:lvl>
    <w:lvl w:ilvl="5" w:tplc="EB8AB228">
      <w:numFmt w:val="decimal"/>
      <w:lvlText w:val=""/>
      <w:lvlJc w:val="left"/>
    </w:lvl>
    <w:lvl w:ilvl="6" w:tplc="45A8BFFA">
      <w:numFmt w:val="decimal"/>
      <w:lvlText w:val=""/>
      <w:lvlJc w:val="left"/>
    </w:lvl>
    <w:lvl w:ilvl="7" w:tplc="92D444D4">
      <w:numFmt w:val="decimal"/>
      <w:lvlText w:val=""/>
      <w:lvlJc w:val="left"/>
    </w:lvl>
    <w:lvl w:ilvl="8" w:tplc="E1229AF8">
      <w:numFmt w:val="decimal"/>
      <w:lvlText w:val=""/>
      <w:lvlJc w:val="left"/>
    </w:lvl>
  </w:abstractNum>
  <w:abstractNum w:abstractNumId="33">
    <w:nsid w:val="00005878"/>
    <w:multiLevelType w:val="hybridMultilevel"/>
    <w:tmpl w:val="9C585F5C"/>
    <w:lvl w:ilvl="0" w:tplc="C2F49854">
      <w:start w:val="1"/>
      <w:numFmt w:val="bullet"/>
      <w:lvlText w:val="В"/>
      <w:lvlJc w:val="left"/>
    </w:lvl>
    <w:lvl w:ilvl="1" w:tplc="634AAB84">
      <w:numFmt w:val="decimal"/>
      <w:lvlText w:val=""/>
      <w:lvlJc w:val="left"/>
    </w:lvl>
    <w:lvl w:ilvl="2" w:tplc="8098DBF6">
      <w:numFmt w:val="decimal"/>
      <w:lvlText w:val=""/>
      <w:lvlJc w:val="left"/>
    </w:lvl>
    <w:lvl w:ilvl="3" w:tplc="EB887DAC">
      <w:numFmt w:val="decimal"/>
      <w:lvlText w:val=""/>
      <w:lvlJc w:val="left"/>
    </w:lvl>
    <w:lvl w:ilvl="4" w:tplc="C0D8AA20">
      <w:numFmt w:val="decimal"/>
      <w:lvlText w:val=""/>
      <w:lvlJc w:val="left"/>
    </w:lvl>
    <w:lvl w:ilvl="5" w:tplc="03EE3E0C">
      <w:numFmt w:val="decimal"/>
      <w:lvlText w:val=""/>
      <w:lvlJc w:val="left"/>
    </w:lvl>
    <w:lvl w:ilvl="6" w:tplc="D8D4F960">
      <w:numFmt w:val="decimal"/>
      <w:lvlText w:val=""/>
      <w:lvlJc w:val="left"/>
    </w:lvl>
    <w:lvl w:ilvl="7" w:tplc="76F89FC0">
      <w:numFmt w:val="decimal"/>
      <w:lvlText w:val=""/>
      <w:lvlJc w:val="left"/>
    </w:lvl>
    <w:lvl w:ilvl="8" w:tplc="3344269E">
      <w:numFmt w:val="decimal"/>
      <w:lvlText w:val=""/>
      <w:lvlJc w:val="left"/>
    </w:lvl>
  </w:abstractNum>
  <w:abstractNum w:abstractNumId="34">
    <w:nsid w:val="00005991"/>
    <w:multiLevelType w:val="hybridMultilevel"/>
    <w:tmpl w:val="172076B6"/>
    <w:lvl w:ilvl="0" w:tplc="B6FA2A1C">
      <w:start w:val="6"/>
      <w:numFmt w:val="decimal"/>
      <w:lvlText w:val="%1."/>
      <w:lvlJc w:val="left"/>
    </w:lvl>
    <w:lvl w:ilvl="1" w:tplc="BBDA0EDA">
      <w:numFmt w:val="decimal"/>
      <w:lvlText w:val=""/>
      <w:lvlJc w:val="left"/>
    </w:lvl>
    <w:lvl w:ilvl="2" w:tplc="416AF122">
      <w:numFmt w:val="decimal"/>
      <w:lvlText w:val=""/>
      <w:lvlJc w:val="left"/>
    </w:lvl>
    <w:lvl w:ilvl="3" w:tplc="622EF5EC">
      <w:numFmt w:val="decimal"/>
      <w:lvlText w:val=""/>
      <w:lvlJc w:val="left"/>
    </w:lvl>
    <w:lvl w:ilvl="4" w:tplc="E9ECAC32">
      <w:numFmt w:val="decimal"/>
      <w:lvlText w:val=""/>
      <w:lvlJc w:val="left"/>
    </w:lvl>
    <w:lvl w:ilvl="5" w:tplc="82F2EA32">
      <w:numFmt w:val="decimal"/>
      <w:lvlText w:val=""/>
      <w:lvlJc w:val="left"/>
    </w:lvl>
    <w:lvl w:ilvl="6" w:tplc="379262CE">
      <w:numFmt w:val="decimal"/>
      <w:lvlText w:val=""/>
      <w:lvlJc w:val="left"/>
    </w:lvl>
    <w:lvl w:ilvl="7" w:tplc="03540ECA">
      <w:numFmt w:val="decimal"/>
      <w:lvlText w:val=""/>
      <w:lvlJc w:val="left"/>
    </w:lvl>
    <w:lvl w:ilvl="8" w:tplc="D006EDEE">
      <w:numFmt w:val="decimal"/>
      <w:lvlText w:val=""/>
      <w:lvlJc w:val="left"/>
    </w:lvl>
  </w:abstractNum>
  <w:abstractNum w:abstractNumId="35">
    <w:nsid w:val="00005CFD"/>
    <w:multiLevelType w:val="hybridMultilevel"/>
    <w:tmpl w:val="EA0C7124"/>
    <w:lvl w:ilvl="0" w:tplc="E7E8573A">
      <w:start w:val="1"/>
      <w:numFmt w:val="bullet"/>
      <w:lvlText w:val="и"/>
      <w:lvlJc w:val="left"/>
    </w:lvl>
    <w:lvl w:ilvl="1" w:tplc="B0D0C39E">
      <w:numFmt w:val="decimal"/>
      <w:lvlText w:val=""/>
      <w:lvlJc w:val="left"/>
    </w:lvl>
    <w:lvl w:ilvl="2" w:tplc="FC445D7E">
      <w:numFmt w:val="decimal"/>
      <w:lvlText w:val=""/>
      <w:lvlJc w:val="left"/>
    </w:lvl>
    <w:lvl w:ilvl="3" w:tplc="09DCB60E">
      <w:numFmt w:val="decimal"/>
      <w:lvlText w:val=""/>
      <w:lvlJc w:val="left"/>
    </w:lvl>
    <w:lvl w:ilvl="4" w:tplc="BC78C3DA">
      <w:numFmt w:val="decimal"/>
      <w:lvlText w:val=""/>
      <w:lvlJc w:val="left"/>
    </w:lvl>
    <w:lvl w:ilvl="5" w:tplc="FC1EB5EC">
      <w:numFmt w:val="decimal"/>
      <w:lvlText w:val=""/>
      <w:lvlJc w:val="left"/>
    </w:lvl>
    <w:lvl w:ilvl="6" w:tplc="D0E699D6">
      <w:numFmt w:val="decimal"/>
      <w:lvlText w:val=""/>
      <w:lvlJc w:val="left"/>
    </w:lvl>
    <w:lvl w:ilvl="7" w:tplc="3B7A1AB4">
      <w:numFmt w:val="decimal"/>
      <w:lvlText w:val=""/>
      <w:lvlJc w:val="left"/>
    </w:lvl>
    <w:lvl w:ilvl="8" w:tplc="E3B063B6">
      <w:numFmt w:val="decimal"/>
      <w:lvlText w:val=""/>
      <w:lvlJc w:val="left"/>
    </w:lvl>
  </w:abstractNum>
  <w:abstractNum w:abstractNumId="36">
    <w:nsid w:val="00005E14"/>
    <w:multiLevelType w:val="hybridMultilevel"/>
    <w:tmpl w:val="3DF2CADC"/>
    <w:lvl w:ilvl="0" w:tplc="E13C7410">
      <w:start w:val="1"/>
      <w:numFmt w:val="bullet"/>
      <w:lvlText w:val="и"/>
      <w:lvlJc w:val="left"/>
    </w:lvl>
    <w:lvl w:ilvl="1" w:tplc="11B0D926">
      <w:start w:val="1"/>
      <w:numFmt w:val="bullet"/>
      <w:lvlText w:val="-"/>
      <w:lvlJc w:val="left"/>
    </w:lvl>
    <w:lvl w:ilvl="2" w:tplc="FFD43112">
      <w:start w:val="1"/>
      <w:numFmt w:val="bullet"/>
      <w:lvlText w:val="В"/>
      <w:lvlJc w:val="left"/>
    </w:lvl>
    <w:lvl w:ilvl="3" w:tplc="FD180722">
      <w:numFmt w:val="decimal"/>
      <w:lvlText w:val=""/>
      <w:lvlJc w:val="left"/>
    </w:lvl>
    <w:lvl w:ilvl="4" w:tplc="F640B45E">
      <w:numFmt w:val="decimal"/>
      <w:lvlText w:val=""/>
      <w:lvlJc w:val="left"/>
    </w:lvl>
    <w:lvl w:ilvl="5" w:tplc="243A515E">
      <w:numFmt w:val="decimal"/>
      <w:lvlText w:val=""/>
      <w:lvlJc w:val="left"/>
    </w:lvl>
    <w:lvl w:ilvl="6" w:tplc="F4922DFC">
      <w:numFmt w:val="decimal"/>
      <w:lvlText w:val=""/>
      <w:lvlJc w:val="left"/>
    </w:lvl>
    <w:lvl w:ilvl="7" w:tplc="8FC86D0C">
      <w:numFmt w:val="decimal"/>
      <w:lvlText w:val=""/>
      <w:lvlJc w:val="left"/>
    </w:lvl>
    <w:lvl w:ilvl="8" w:tplc="E89E7EC2">
      <w:numFmt w:val="decimal"/>
      <w:lvlText w:val=""/>
      <w:lvlJc w:val="left"/>
    </w:lvl>
  </w:abstractNum>
  <w:abstractNum w:abstractNumId="37">
    <w:nsid w:val="00005F32"/>
    <w:multiLevelType w:val="hybridMultilevel"/>
    <w:tmpl w:val="09BA61E0"/>
    <w:lvl w:ilvl="0" w:tplc="4A12EB98">
      <w:start w:val="1"/>
      <w:numFmt w:val="bullet"/>
      <w:lvlText w:val="В"/>
      <w:lvlJc w:val="left"/>
    </w:lvl>
    <w:lvl w:ilvl="1" w:tplc="AF30474A">
      <w:numFmt w:val="decimal"/>
      <w:lvlText w:val=""/>
      <w:lvlJc w:val="left"/>
    </w:lvl>
    <w:lvl w:ilvl="2" w:tplc="351A985E">
      <w:numFmt w:val="decimal"/>
      <w:lvlText w:val=""/>
      <w:lvlJc w:val="left"/>
    </w:lvl>
    <w:lvl w:ilvl="3" w:tplc="D9369634">
      <w:numFmt w:val="decimal"/>
      <w:lvlText w:val=""/>
      <w:lvlJc w:val="left"/>
    </w:lvl>
    <w:lvl w:ilvl="4" w:tplc="DA58031E">
      <w:numFmt w:val="decimal"/>
      <w:lvlText w:val=""/>
      <w:lvlJc w:val="left"/>
    </w:lvl>
    <w:lvl w:ilvl="5" w:tplc="D6DA0B32">
      <w:numFmt w:val="decimal"/>
      <w:lvlText w:val=""/>
      <w:lvlJc w:val="left"/>
    </w:lvl>
    <w:lvl w:ilvl="6" w:tplc="C8981EAA">
      <w:numFmt w:val="decimal"/>
      <w:lvlText w:val=""/>
      <w:lvlJc w:val="left"/>
    </w:lvl>
    <w:lvl w:ilvl="7" w:tplc="DC1E13EC">
      <w:numFmt w:val="decimal"/>
      <w:lvlText w:val=""/>
      <w:lvlJc w:val="left"/>
    </w:lvl>
    <w:lvl w:ilvl="8" w:tplc="C00292A8">
      <w:numFmt w:val="decimal"/>
      <w:lvlText w:val=""/>
      <w:lvlJc w:val="left"/>
    </w:lvl>
  </w:abstractNum>
  <w:abstractNum w:abstractNumId="38">
    <w:nsid w:val="00005F49"/>
    <w:multiLevelType w:val="hybridMultilevel"/>
    <w:tmpl w:val="014AE004"/>
    <w:lvl w:ilvl="0" w:tplc="90EAD58E">
      <w:start w:val="1"/>
      <w:numFmt w:val="bullet"/>
      <w:lvlText w:val="и"/>
      <w:lvlJc w:val="left"/>
    </w:lvl>
    <w:lvl w:ilvl="1" w:tplc="4A121C78">
      <w:numFmt w:val="decimal"/>
      <w:lvlText w:val=""/>
      <w:lvlJc w:val="left"/>
    </w:lvl>
    <w:lvl w:ilvl="2" w:tplc="77E2BE56">
      <w:numFmt w:val="decimal"/>
      <w:lvlText w:val=""/>
      <w:lvlJc w:val="left"/>
    </w:lvl>
    <w:lvl w:ilvl="3" w:tplc="A1E075CE">
      <w:numFmt w:val="decimal"/>
      <w:lvlText w:val=""/>
      <w:lvlJc w:val="left"/>
    </w:lvl>
    <w:lvl w:ilvl="4" w:tplc="050E2DE6">
      <w:numFmt w:val="decimal"/>
      <w:lvlText w:val=""/>
      <w:lvlJc w:val="left"/>
    </w:lvl>
    <w:lvl w:ilvl="5" w:tplc="5AE22D7C">
      <w:numFmt w:val="decimal"/>
      <w:lvlText w:val=""/>
      <w:lvlJc w:val="left"/>
    </w:lvl>
    <w:lvl w:ilvl="6" w:tplc="616E24DA">
      <w:numFmt w:val="decimal"/>
      <w:lvlText w:val=""/>
      <w:lvlJc w:val="left"/>
    </w:lvl>
    <w:lvl w:ilvl="7" w:tplc="3DD68DDC">
      <w:numFmt w:val="decimal"/>
      <w:lvlText w:val=""/>
      <w:lvlJc w:val="left"/>
    </w:lvl>
    <w:lvl w:ilvl="8" w:tplc="BAEA2622">
      <w:numFmt w:val="decimal"/>
      <w:lvlText w:val=""/>
      <w:lvlJc w:val="left"/>
    </w:lvl>
  </w:abstractNum>
  <w:abstractNum w:abstractNumId="39">
    <w:nsid w:val="00006032"/>
    <w:multiLevelType w:val="hybridMultilevel"/>
    <w:tmpl w:val="FD541EA4"/>
    <w:lvl w:ilvl="0" w:tplc="F4D2A8EC">
      <w:start w:val="1"/>
      <w:numFmt w:val="bullet"/>
      <w:lvlText w:val="В"/>
      <w:lvlJc w:val="left"/>
    </w:lvl>
    <w:lvl w:ilvl="1" w:tplc="F0CEC790">
      <w:numFmt w:val="decimal"/>
      <w:lvlText w:val=""/>
      <w:lvlJc w:val="left"/>
    </w:lvl>
    <w:lvl w:ilvl="2" w:tplc="9B9A121C">
      <w:numFmt w:val="decimal"/>
      <w:lvlText w:val=""/>
      <w:lvlJc w:val="left"/>
    </w:lvl>
    <w:lvl w:ilvl="3" w:tplc="278203FC">
      <w:numFmt w:val="decimal"/>
      <w:lvlText w:val=""/>
      <w:lvlJc w:val="left"/>
    </w:lvl>
    <w:lvl w:ilvl="4" w:tplc="139EDF1E">
      <w:numFmt w:val="decimal"/>
      <w:lvlText w:val=""/>
      <w:lvlJc w:val="left"/>
    </w:lvl>
    <w:lvl w:ilvl="5" w:tplc="197E3EBE">
      <w:numFmt w:val="decimal"/>
      <w:lvlText w:val=""/>
      <w:lvlJc w:val="left"/>
    </w:lvl>
    <w:lvl w:ilvl="6" w:tplc="5DE47DE4">
      <w:numFmt w:val="decimal"/>
      <w:lvlText w:val=""/>
      <w:lvlJc w:val="left"/>
    </w:lvl>
    <w:lvl w:ilvl="7" w:tplc="0B90E564">
      <w:numFmt w:val="decimal"/>
      <w:lvlText w:val=""/>
      <w:lvlJc w:val="left"/>
    </w:lvl>
    <w:lvl w:ilvl="8" w:tplc="B1D01330">
      <w:numFmt w:val="decimal"/>
      <w:lvlText w:val=""/>
      <w:lvlJc w:val="left"/>
    </w:lvl>
  </w:abstractNum>
  <w:abstractNum w:abstractNumId="40">
    <w:nsid w:val="000063CB"/>
    <w:multiLevelType w:val="hybridMultilevel"/>
    <w:tmpl w:val="4A3A1220"/>
    <w:lvl w:ilvl="0" w:tplc="D158D5AC">
      <w:start w:val="1"/>
      <w:numFmt w:val="decimal"/>
      <w:lvlText w:val="%1."/>
      <w:lvlJc w:val="left"/>
    </w:lvl>
    <w:lvl w:ilvl="1" w:tplc="A6E40ED4">
      <w:numFmt w:val="decimal"/>
      <w:lvlText w:val=""/>
      <w:lvlJc w:val="left"/>
    </w:lvl>
    <w:lvl w:ilvl="2" w:tplc="4FC0041C">
      <w:numFmt w:val="decimal"/>
      <w:lvlText w:val=""/>
      <w:lvlJc w:val="left"/>
    </w:lvl>
    <w:lvl w:ilvl="3" w:tplc="03D2D3AE">
      <w:numFmt w:val="decimal"/>
      <w:lvlText w:val=""/>
      <w:lvlJc w:val="left"/>
    </w:lvl>
    <w:lvl w:ilvl="4" w:tplc="4AB0B744">
      <w:numFmt w:val="decimal"/>
      <w:lvlText w:val=""/>
      <w:lvlJc w:val="left"/>
    </w:lvl>
    <w:lvl w:ilvl="5" w:tplc="2A72E3B6">
      <w:numFmt w:val="decimal"/>
      <w:lvlText w:val=""/>
      <w:lvlJc w:val="left"/>
    </w:lvl>
    <w:lvl w:ilvl="6" w:tplc="49165F4E">
      <w:numFmt w:val="decimal"/>
      <w:lvlText w:val=""/>
      <w:lvlJc w:val="left"/>
    </w:lvl>
    <w:lvl w:ilvl="7" w:tplc="A03A60B6">
      <w:numFmt w:val="decimal"/>
      <w:lvlText w:val=""/>
      <w:lvlJc w:val="left"/>
    </w:lvl>
    <w:lvl w:ilvl="8" w:tplc="9B00EA38">
      <w:numFmt w:val="decimal"/>
      <w:lvlText w:val=""/>
      <w:lvlJc w:val="left"/>
    </w:lvl>
  </w:abstractNum>
  <w:abstractNum w:abstractNumId="41">
    <w:nsid w:val="000066C4"/>
    <w:multiLevelType w:val="hybridMultilevel"/>
    <w:tmpl w:val="D48EC61C"/>
    <w:lvl w:ilvl="0" w:tplc="9D3456BA">
      <w:start w:val="1"/>
      <w:numFmt w:val="bullet"/>
      <w:lvlText w:val="В"/>
      <w:lvlJc w:val="left"/>
    </w:lvl>
    <w:lvl w:ilvl="1" w:tplc="76343426">
      <w:start w:val="1"/>
      <w:numFmt w:val="bullet"/>
      <w:lvlText w:val="-"/>
      <w:lvlJc w:val="left"/>
    </w:lvl>
    <w:lvl w:ilvl="2" w:tplc="EC588494">
      <w:numFmt w:val="decimal"/>
      <w:lvlText w:val=""/>
      <w:lvlJc w:val="left"/>
    </w:lvl>
    <w:lvl w:ilvl="3" w:tplc="C64618CA">
      <w:numFmt w:val="decimal"/>
      <w:lvlText w:val=""/>
      <w:lvlJc w:val="left"/>
    </w:lvl>
    <w:lvl w:ilvl="4" w:tplc="4016F2DE">
      <w:numFmt w:val="decimal"/>
      <w:lvlText w:val=""/>
      <w:lvlJc w:val="left"/>
    </w:lvl>
    <w:lvl w:ilvl="5" w:tplc="C380AC30">
      <w:numFmt w:val="decimal"/>
      <w:lvlText w:val=""/>
      <w:lvlJc w:val="left"/>
    </w:lvl>
    <w:lvl w:ilvl="6" w:tplc="19F2E120">
      <w:numFmt w:val="decimal"/>
      <w:lvlText w:val=""/>
      <w:lvlJc w:val="left"/>
    </w:lvl>
    <w:lvl w:ilvl="7" w:tplc="365A742A">
      <w:numFmt w:val="decimal"/>
      <w:lvlText w:val=""/>
      <w:lvlJc w:val="left"/>
    </w:lvl>
    <w:lvl w:ilvl="8" w:tplc="DF0A1770">
      <w:numFmt w:val="decimal"/>
      <w:lvlText w:val=""/>
      <w:lvlJc w:val="left"/>
    </w:lvl>
  </w:abstractNum>
  <w:abstractNum w:abstractNumId="42">
    <w:nsid w:val="00006B36"/>
    <w:multiLevelType w:val="hybridMultilevel"/>
    <w:tmpl w:val="BD48EF0C"/>
    <w:lvl w:ilvl="0" w:tplc="64AEDC96">
      <w:start w:val="1"/>
      <w:numFmt w:val="bullet"/>
      <w:lvlText w:val="В"/>
      <w:lvlJc w:val="left"/>
    </w:lvl>
    <w:lvl w:ilvl="1" w:tplc="18BE8C40">
      <w:start w:val="1"/>
      <w:numFmt w:val="bullet"/>
      <w:lvlText w:val="С"/>
      <w:lvlJc w:val="left"/>
    </w:lvl>
    <w:lvl w:ilvl="2" w:tplc="FEA0FD9A">
      <w:numFmt w:val="decimal"/>
      <w:lvlText w:val=""/>
      <w:lvlJc w:val="left"/>
    </w:lvl>
    <w:lvl w:ilvl="3" w:tplc="C8EA379A">
      <w:numFmt w:val="decimal"/>
      <w:lvlText w:val=""/>
      <w:lvlJc w:val="left"/>
    </w:lvl>
    <w:lvl w:ilvl="4" w:tplc="68A87BC6">
      <w:numFmt w:val="decimal"/>
      <w:lvlText w:val=""/>
      <w:lvlJc w:val="left"/>
    </w:lvl>
    <w:lvl w:ilvl="5" w:tplc="E46CAD6C">
      <w:numFmt w:val="decimal"/>
      <w:lvlText w:val=""/>
      <w:lvlJc w:val="left"/>
    </w:lvl>
    <w:lvl w:ilvl="6" w:tplc="7FBA782A">
      <w:numFmt w:val="decimal"/>
      <w:lvlText w:val=""/>
      <w:lvlJc w:val="left"/>
    </w:lvl>
    <w:lvl w:ilvl="7" w:tplc="81345022">
      <w:numFmt w:val="decimal"/>
      <w:lvlText w:val=""/>
      <w:lvlJc w:val="left"/>
    </w:lvl>
    <w:lvl w:ilvl="8" w:tplc="8DAA2CB0">
      <w:numFmt w:val="decimal"/>
      <w:lvlText w:val=""/>
      <w:lvlJc w:val="left"/>
    </w:lvl>
  </w:abstractNum>
  <w:abstractNum w:abstractNumId="43">
    <w:nsid w:val="00006B89"/>
    <w:multiLevelType w:val="hybridMultilevel"/>
    <w:tmpl w:val="AEA8FEDE"/>
    <w:lvl w:ilvl="0" w:tplc="47D2BF74">
      <w:start w:val="1"/>
      <w:numFmt w:val="bullet"/>
      <w:lvlText w:val="-"/>
      <w:lvlJc w:val="left"/>
    </w:lvl>
    <w:lvl w:ilvl="1" w:tplc="55AAD246">
      <w:numFmt w:val="decimal"/>
      <w:lvlText w:val=""/>
      <w:lvlJc w:val="left"/>
    </w:lvl>
    <w:lvl w:ilvl="2" w:tplc="51A6BA02">
      <w:numFmt w:val="decimal"/>
      <w:lvlText w:val=""/>
      <w:lvlJc w:val="left"/>
    </w:lvl>
    <w:lvl w:ilvl="3" w:tplc="5F162878">
      <w:numFmt w:val="decimal"/>
      <w:lvlText w:val=""/>
      <w:lvlJc w:val="left"/>
    </w:lvl>
    <w:lvl w:ilvl="4" w:tplc="D50CABA0">
      <w:numFmt w:val="decimal"/>
      <w:lvlText w:val=""/>
      <w:lvlJc w:val="left"/>
    </w:lvl>
    <w:lvl w:ilvl="5" w:tplc="A7D08780">
      <w:numFmt w:val="decimal"/>
      <w:lvlText w:val=""/>
      <w:lvlJc w:val="left"/>
    </w:lvl>
    <w:lvl w:ilvl="6" w:tplc="DC0C42C4">
      <w:numFmt w:val="decimal"/>
      <w:lvlText w:val=""/>
      <w:lvlJc w:val="left"/>
    </w:lvl>
    <w:lvl w:ilvl="7" w:tplc="B986C87E">
      <w:numFmt w:val="decimal"/>
      <w:lvlText w:val=""/>
      <w:lvlJc w:val="left"/>
    </w:lvl>
    <w:lvl w:ilvl="8" w:tplc="422CEC02">
      <w:numFmt w:val="decimal"/>
      <w:lvlText w:val=""/>
      <w:lvlJc w:val="left"/>
    </w:lvl>
  </w:abstractNum>
  <w:abstractNum w:abstractNumId="44">
    <w:nsid w:val="00006BFC"/>
    <w:multiLevelType w:val="hybridMultilevel"/>
    <w:tmpl w:val="185272DE"/>
    <w:lvl w:ilvl="0" w:tplc="33C43310">
      <w:start w:val="1"/>
      <w:numFmt w:val="bullet"/>
      <w:lvlText w:val="и"/>
      <w:lvlJc w:val="left"/>
    </w:lvl>
    <w:lvl w:ilvl="1" w:tplc="70560678">
      <w:numFmt w:val="decimal"/>
      <w:lvlText w:val=""/>
      <w:lvlJc w:val="left"/>
    </w:lvl>
    <w:lvl w:ilvl="2" w:tplc="AC583E38">
      <w:numFmt w:val="decimal"/>
      <w:lvlText w:val=""/>
      <w:lvlJc w:val="left"/>
    </w:lvl>
    <w:lvl w:ilvl="3" w:tplc="6764FCB4">
      <w:numFmt w:val="decimal"/>
      <w:lvlText w:val=""/>
      <w:lvlJc w:val="left"/>
    </w:lvl>
    <w:lvl w:ilvl="4" w:tplc="1806DF48">
      <w:numFmt w:val="decimal"/>
      <w:lvlText w:val=""/>
      <w:lvlJc w:val="left"/>
    </w:lvl>
    <w:lvl w:ilvl="5" w:tplc="4A62F2C4">
      <w:numFmt w:val="decimal"/>
      <w:lvlText w:val=""/>
      <w:lvlJc w:val="left"/>
    </w:lvl>
    <w:lvl w:ilvl="6" w:tplc="F6CCAB94">
      <w:numFmt w:val="decimal"/>
      <w:lvlText w:val=""/>
      <w:lvlJc w:val="left"/>
    </w:lvl>
    <w:lvl w:ilvl="7" w:tplc="00AC14E8">
      <w:numFmt w:val="decimal"/>
      <w:lvlText w:val=""/>
      <w:lvlJc w:val="left"/>
    </w:lvl>
    <w:lvl w:ilvl="8" w:tplc="8098DB4A">
      <w:numFmt w:val="decimal"/>
      <w:lvlText w:val=""/>
      <w:lvlJc w:val="left"/>
    </w:lvl>
  </w:abstractNum>
  <w:abstractNum w:abstractNumId="45">
    <w:nsid w:val="0000759A"/>
    <w:multiLevelType w:val="hybridMultilevel"/>
    <w:tmpl w:val="A7D4EB52"/>
    <w:lvl w:ilvl="0" w:tplc="2B20BD34">
      <w:start w:val="1"/>
      <w:numFmt w:val="bullet"/>
      <w:lvlText w:val="В"/>
      <w:lvlJc w:val="left"/>
    </w:lvl>
    <w:lvl w:ilvl="1" w:tplc="06D68AA8">
      <w:numFmt w:val="decimal"/>
      <w:lvlText w:val=""/>
      <w:lvlJc w:val="left"/>
    </w:lvl>
    <w:lvl w:ilvl="2" w:tplc="D5025802">
      <w:numFmt w:val="decimal"/>
      <w:lvlText w:val=""/>
      <w:lvlJc w:val="left"/>
    </w:lvl>
    <w:lvl w:ilvl="3" w:tplc="B80E9720">
      <w:numFmt w:val="decimal"/>
      <w:lvlText w:val=""/>
      <w:lvlJc w:val="left"/>
    </w:lvl>
    <w:lvl w:ilvl="4" w:tplc="0A54AA26">
      <w:numFmt w:val="decimal"/>
      <w:lvlText w:val=""/>
      <w:lvlJc w:val="left"/>
    </w:lvl>
    <w:lvl w:ilvl="5" w:tplc="1E0C2EB8">
      <w:numFmt w:val="decimal"/>
      <w:lvlText w:val=""/>
      <w:lvlJc w:val="left"/>
    </w:lvl>
    <w:lvl w:ilvl="6" w:tplc="CC7EB98C">
      <w:numFmt w:val="decimal"/>
      <w:lvlText w:val=""/>
      <w:lvlJc w:val="left"/>
    </w:lvl>
    <w:lvl w:ilvl="7" w:tplc="9F980FD6">
      <w:numFmt w:val="decimal"/>
      <w:lvlText w:val=""/>
      <w:lvlJc w:val="left"/>
    </w:lvl>
    <w:lvl w:ilvl="8" w:tplc="D072374E">
      <w:numFmt w:val="decimal"/>
      <w:lvlText w:val=""/>
      <w:lvlJc w:val="left"/>
    </w:lvl>
  </w:abstractNum>
  <w:abstractNum w:abstractNumId="46">
    <w:nsid w:val="0000797D"/>
    <w:multiLevelType w:val="hybridMultilevel"/>
    <w:tmpl w:val="15F488D4"/>
    <w:lvl w:ilvl="0" w:tplc="9564C7C8">
      <w:start w:val="7"/>
      <w:numFmt w:val="decimal"/>
      <w:lvlText w:val="%1."/>
      <w:lvlJc w:val="left"/>
    </w:lvl>
    <w:lvl w:ilvl="1" w:tplc="C3D42474">
      <w:numFmt w:val="decimal"/>
      <w:lvlText w:val=""/>
      <w:lvlJc w:val="left"/>
    </w:lvl>
    <w:lvl w:ilvl="2" w:tplc="008EA9EA">
      <w:numFmt w:val="decimal"/>
      <w:lvlText w:val=""/>
      <w:lvlJc w:val="left"/>
    </w:lvl>
    <w:lvl w:ilvl="3" w:tplc="F32EB0CA">
      <w:numFmt w:val="decimal"/>
      <w:lvlText w:val=""/>
      <w:lvlJc w:val="left"/>
    </w:lvl>
    <w:lvl w:ilvl="4" w:tplc="DF8CAA2A">
      <w:numFmt w:val="decimal"/>
      <w:lvlText w:val=""/>
      <w:lvlJc w:val="left"/>
    </w:lvl>
    <w:lvl w:ilvl="5" w:tplc="953ECEAC">
      <w:numFmt w:val="decimal"/>
      <w:lvlText w:val=""/>
      <w:lvlJc w:val="left"/>
    </w:lvl>
    <w:lvl w:ilvl="6" w:tplc="41409CEE">
      <w:numFmt w:val="decimal"/>
      <w:lvlText w:val=""/>
      <w:lvlJc w:val="left"/>
    </w:lvl>
    <w:lvl w:ilvl="7" w:tplc="FFBC6960">
      <w:numFmt w:val="decimal"/>
      <w:lvlText w:val=""/>
      <w:lvlJc w:val="left"/>
    </w:lvl>
    <w:lvl w:ilvl="8" w:tplc="1D2A59C2">
      <w:numFmt w:val="decimal"/>
      <w:lvlText w:val=""/>
      <w:lvlJc w:val="left"/>
    </w:lvl>
  </w:abstractNum>
  <w:abstractNum w:abstractNumId="47">
    <w:nsid w:val="00007EB7"/>
    <w:multiLevelType w:val="hybridMultilevel"/>
    <w:tmpl w:val="307457B2"/>
    <w:lvl w:ilvl="0" w:tplc="B77A381E">
      <w:start w:val="1"/>
      <w:numFmt w:val="bullet"/>
      <w:lvlText w:val="-"/>
      <w:lvlJc w:val="left"/>
    </w:lvl>
    <w:lvl w:ilvl="1" w:tplc="221AA776">
      <w:numFmt w:val="decimal"/>
      <w:lvlText w:val=""/>
      <w:lvlJc w:val="left"/>
    </w:lvl>
    <w:lvl w:ilvl="2" w:tplc="F5BCC83C">
      <w:numFmt w:val="decimal"/>
      <w:lvlText w:val=""/>
      <w:lvlJc w:val="left"/>
    </w:lvl>
    <w:lvl w:ilvl="3" w:tplc="2AE032EC">
      <w:numFmt w:val="decimal"/>
      <w:lvlText w:val=""/>
      <w:lvlJc w:val="left"/>
    </w:lvl>
    <w:lvl w:ilvl="4" w:tplc="EB62CF66">
      <w:numFmt w:val="decimal"/>
      <w:lvlText w:val=""/>
      <w:lvlJc w:val="left"/>
    </w:lvl>
    <w:lvl w:ilvl="5" w:tplc="33D00D34">
      <w:numFmt w:val="decimal"/>
      <w:lvlText w:val=""/>
      <w:lvlJc w:val="left"/>
    </w:lvl>
    <w:lvl w:ilvl="6" w:tplc="ED961DC2">
      <w:numFmt w:val="decimal"/>
      <w:lvlText w:val=""/>
      <w:lvlJc w:val="left"/>
    </w:lvl>
    <w:lvl w:ilvl="7" w:tplc="F7A88FF2">
      <w:numFmt w:val="decimal"/>
      <w:lvlText w:val=""/>
      <w:lvlJc w:val="left"/>
    </w:lvl>
    <w:lvl w:ilvl="8" w:tplc="E406510E">
      <w:numFmt w:val="decimal"/>
      <w:lvlText w:val=""/>
      <w:lvlJc w:val="left"/>
    </w:lvl>
  </w:abstractNum>
  <w:abstractNum w:abstractNumId="48">
    <w:nsid w:val="00007F96"/>
    <w:multiLevelType w:val="hybridMultilevel"/>
    <w:tmpl w:val="284C792A"/>
    <w:lvl w:ilvl="0" w:tplc="A6323B6E">
      <w:start w:val="1"/>
      <w:numFmt w:val="decimal"/>
      <w:lvlText w:val="%1."/>
      <w:lvlJc w:val="left"/>
    </w:lvl>
    <w:lvl w:ilvl="1" w:tplc="556C98F8">
      <w:numFmt w:val="decimal"/>
      <w:lvlText w:val=""/>
      <w:lvlJc w:val="left"/>
    </w:lvl>
    <w:lvl w:ilvl="2" w:tplc="0BE82BD0">
      <w:numFmt w:val="decimal"/>
      <w:lvlText w:val=""/>
      <w:lvlJc w:val="left"/>
    </w:lvl>
    <w:lvl w:ilvl="3" w:tplc="44B09944">
      <w:numFmt w:val="decimal"/>
      <w:lvlText w:val=""/>
      <w:lvlJc w:val="left"/>
    </w:lvl>
    <w:lvl w:ilvl="4" w:tplc="6C24120A">
      <w:numFmt w:val="decimal"/>
      <w:lvlText w:val=""/>
      <w:lvlJc w:val="left"/>
    </w:lvl>
    <w:lvl w:ilvl="5" w:tplc="7F2EA088">
      <w:numFmt w:val="decimal"/>
      <w:lvlText w:val=""/>
      <w:lvlJc w:val="left"/>
    </w:lvl>
    <w:lvl w:ilvl="6" w:tplc="01161AFE">
      <w:numFmt w:val="decimal"/>
      <w:lvlText w:val=""/>
      <w:lvlJc w:val="left"/>
    </w:lvl>
    <w:lvl w:ilvl="7" w:tplc="028403EC">
      <w:numFmt w:val="decimal"/>
      <w:lvlText w:val=""/>
      <w:lvlJc w:val="left"/>
    </w:lvl>
    <w:lvl w:ilvl="8" w:tplc="B4D87038">
      <w:numFmt w:val="decimal"/>
      <w:lvlText w:val=""/>
      <w:lvlJc w:val="left"/>
    </w:lvl>
  </w:abstractNum>
  <w:abstractNum w:abstractNumId="49">
    <w:nsid w:val="00007FF5"/>
    <w:multiLevelType w:val="hybridMultilevel"/>
    <w:tmpl w:val="7C983B4E"/>
    <w:lvl w:ilvl="0" w:tplc="8B189998">
      <w:start w:val="1"/>
      <w:numFmt w:val="bullet"/>
      <w:lvlText w:val="В"/>
      <w:lvlJc w:val="left"/>
    </w:lvl>
    <w:lvl w:ilvl="1" w:tplc="D72AE04A">
      <w:numFmt w:val="decimal"/>
      <w:lvlText w:val=""/>
      <w:lvlJc w:val="left"/>
    </w:lvl>
    <w:lvl w:ilvl="2" w:tplc="1F36B82A">
      <w:numFmt w:val="decimal"/>
      <w:lvlText w:val=""/>
      <w:lvlJc w:val="left"/>
    </w:lvl>
    <w:lvl w:ilvl="3" w:tplc="C874B82C">
      <w:numFmt w:val="decimal"/>
      <w:lvlText w:val=""/>
      <w:lvlJc w:val="left"/>
    </w:lvl>
    <w:lvl w:ilvl="4" w:tplc="EA182396">
      <w:numFmt w:val="decimal"/>
      <w:lvlText w:val=""/>
      <w:lvlJc w:val="left"/>
    </w:lvl>
    <w:lvl w:ilvl="5" w:tplc="816CA8F4">
      <w:numFmt w:val="decimal"/>
      <w:lvlText w:val=""/>
      <w:lvlJc w:val="left"/>
    </w:lvl>
    <w:lvl w:ilvl="6" w:tplc="2808068C">
      <w:numFmt w:val="decimal"/>
      <w:lvlText w:val=""/>
      <w:lvlJc w:val="left"/>
    </w:lvl>
    <w:lvl w:ilvl="7" w:tplc="839EA814">
      <w:numFmt w:val="decimal"/>
      <w:lvlText w:val=""/>
      <w:lvlJc w:val="left"/>
    </w:lvl>
    <w:lvl w:ilvl="8" w:tplc="746846CA">
      <w:numFmt w:val="decimal"/>
      <w:lvlText w:val=""/>
      <w:lvlJc w:val="left"/>
    </w:lvl>
  </w:abstractNum>
  <w:num w:numId="1">
    <w:abstractNumId w:val="40"/>
  </w:num>
  <w:num w:numId="2">
    <w:abstractNumId w:val="44"/>
  </w:num>
  <w:num w:numId="3">
    <w:abstractNumId w:val="48"/>
  </w:num>
  <w:num w:numId="4">
    <w:abstractNumId w:val="49"/>
  </w:num>
  <w:num w:numId="5">
    <w:abstractNumId w:val="30"/>
  </w:num>
  <w:num w:numId="6">
    <w:abstractNumId w:val="18"/>
  </w:num>
  <w:num w:numId="7">
    <w:abstractNumId w:val="10"/>
  </w:num>
  <w:num w:numId="8">
    <w:abstractNumId w:val="13"/>
  </w:num>
  <w:num w:numId="9">
    <w:abstractNumId w:val="43"/>
  </w:num>
  <w:num w:numId="10">
    <w:abstractNumId w:val="1"/>
  </w:num>
  <w:num w:numId="11">
    <w:abstractNumId w:val="16"/>
  </w:num>
  <w:num w:numId="12">
    <w:abstractNumId w:val="4"/>
  </w:num>
  <w:num w:numId="13">
    <w:abstractNumId w:val="32"/>
  </w:num>
  <w:num w:numId="14">
    <w:abstractNumId w:val="2"/>
  </w:num>
  <w:num w:numId="15">
    <w:abstractNumId w:val="0"/>
  </w:num>
  <w:num w:numId="16">
    <w:abstractNumId w:val="45"/>
  </w:num>
  <w:num w:numId="17">
    <w:abstractNumId w:val="12"/>
  </w:num>
  <w:num w:numId="18">
    <w:abstractNumId w:val="11"/>
  </w:num>
  <w:num w:numId="19">
    <w:abstractNumId w:val="27"/>
  </w:num>
  <w:num w:numId="20">
    <w:abstractNumId w:val="33"/>
  </w:num>
  <w:num w:numId="21">
    <w:abstractNumId w:val="42"/>
  </w:num>
  <w:num w:numId="22">
    <w:abstractNumId w:val="35"/>
  </w:num>
  <w:num w:numId="23">
    <w:abstractNumId w:val="22"/>
  </w:num>
  <w:num w:numId="24">
    <w:abstractNumId w:val="8"/>
  </w:num>
  <w:num w:numId="25">
    <w:abstractNumId w:val="37"/>
  </w:num>
  <w:num w:numId="26">
    <w:abstractNumId w:val="21"/>
  </w:num>
  <w:num w:numId="27">
    <w:abstractNumId w:val="20"/>
  </w:num>
  <w:num w:numId="28">
    <w:abstractNumId w:val="46"/>
  </w:num>
  <w:num w:numId="29">
    <w:abstractNumId w:val="38"/>
  </w:num>
  <w:num w:numId="30">
    <w:abstractNumId w:val="5"/>
  </w:num>
  <w:num w:numId="31">
    <w:abstractNumId w:val="28"/>
  </w:num>
  <w:num w:numId="32">
    <w:abstractNumId w:val="17"/>
  </w:num>
  <w:num w:numId="33">
    <w:abstractNumId w:val="36"/>
  </w:num>
  <w:num w:numId="34">
    <w:abstractNumId w:val="29"/>
  </w:num>
  <w:num w:numId="35">
    <w:abstractNumId w:val="26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41"/>
  </w:num>
  <w:num w:numId="41">
    <w:abstractNumId w:val="25"/>
  </w:num>
  <w:num w:numId="42">
    <w:abstractNumId w:val="47"/>
  </w:num>
  <w:num w:numId="43">
    <w:abstractNumId w:val="39"/>
  </w:num>
  <w:num w:numId="44">
    <w:abstractNumId w:val="14"/>
  </w:num>
  <w:num w:numId="45">
    <w:abstractNumId w:val="7"/>
  </w:num>
  <w:num w:numId="46">
    <w:abstractNumId w:val="31"/>
  </w:num>
  <w:num w:numId="47">
    <w:abstractNumId w:val="23"/>
  </w:num>
  <w:num w:numId="48">
    <w:abstractNumId w:val="3"/>
  </w:num>
  <w:num w:numId="49">
    <w:abstractNumId w:val="3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34A"/>
    <w:rsid w:val="000A034A"/>
    <w:rsid w:val="00644F4D"/>
    <w:rsid w:val="00A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18279</Words>
  <Characters>104191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Юрист</cp:lastModifiedBy>
  <cp:revision>3</cp:revision>
  <dcterms:created xsi:type="dcterms:W3CDTF">2019-10-18T06:53:00Z</dcterms:created>
  <dcterms:modified xsi:type="dcterms:W3CDTF">2019-10-18T06:53:00Z</dcterms:modified>
</cp:coreProperties>
</file>