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D3" w:rsidRDefault="00EC62D3" w:rsidP="005D78DC">
      <w:pPr>
        <w:spacing w:before="120" w:line="120" w:lineRule="auto"/>
        <w:jc w:val="center"/>
        <w:rPr>
          <w:rFonts w:ascii="Arial" w:hAnsi="Arial" w:cs="Arial"/>
          <w:sz w:val="24"/>
          <w:szCs w:val="24"/>
        </w:rPr>
      </w:pPr>
      <w:r w:rsidRPr="00316430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pt">
            <v:imagedata r:id="rId5" o:title=""/>
          </v:shape>
        </w:pict>
      </w:r>
    </w:p>
    <w:p w:rsidR="00EC62D3" w:rsidRDefault="00EC62D3" w:rsidP="005D78DC">
      <w:pPr>
        <w:spacing w:before="120" w:line="120" w:lineRule="auto"/>
        <w:jc w:val="center"/>
        <w:rPr>
          <w:rFonts w:ascii="Arial" w:hAnsi="Arial" w:cs="Arial"/>
          <w:sz w:val="24"/>
          <w:szCs w:val="24"/>
        </w:rPr>
      </w:pPr>
    </w:p>
    <w:p w:rsidR="00EC62D3" w:rsidRPr="0047395A" w:rsidRDefault="00EC62D3" w:rsidP="005D78DC">
      <w:pPr>
        <w:spacing w:before="12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5A">
        <w:rPr>
          <w:rFonts w:ascii="Times New Roman" w:hAnsi="Times New Roman" w:cs="Times New Roman"/>
          <w:sz w:val="24"/>
          <w:szCs w:val="24"/>
        </w:rPr>
        <w:t>Администрация Кременкульского сельского поселения</w:t>
      </w:r>
    </w:p>
    <w:p w:rsidR="00EC62D3" w:rsidRPr="0047395A" w:rsidRDefault="00EC62D3" w:rsidP="005D78DC">
      <w:pPr>
        <w:spacing w:before="12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5A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EC62D3" w:rsidRPr="0047395A" w:rsidRDefault="00EC62D3" w:rsidP="005D78DC">
      <w:pPr>
        <w:spacing w:before="12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95A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C62D3" w:rsidRPr="0047395A" w:rsidRDefault="00EC62D3" w:rsidP="005D78DC">
      <w:pPr>
        <w:pStyle w:val="Heading1"/>
        <w:pBdr>
          <w:bottom w:val="thinThickSmallGap" w:sz="2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9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C62D3" w:rsidRDefault="00EC62D3" w:rsidP="00473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 2016года   № 461</w:t>
      </w:r>
      <w:r w:rsidRPr="004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с.Кременкуль</w:t>
      </w:r>
    </w:p>
    <w:p w:rsidR="00EC62D3" w:rsidRPr="0047395A" w:rsidRDefault="00EC62D3" w:rsidP="00473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2D3" w:rsidRDefault="00EC62D3" w:rsidP="001D00A3">
      <w:pPr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4739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Кременкульского сельского поселения </w:t>
      </w:r>
      <w:r w:rsidRPr="00473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02.03.2016 года № 100</w:t>
      </w:r>
    </w:p>
    <w:p w:rsidR="00EC62D3" w:rsidRPr="0047395A" w:rsidRDefault="00EC62D3" w:rsidP="001D00A3">
      <w:pPr>
        <w:ind w:right="4597"/>
        <w:jc w:val="both"/>
        <w:rPr>
          <w:rFonts w:ascii="Times New Roman" w:hAnsi="Times New Roman" w:cs="Times New Roman"/>
          <w:sz w:val="28"/>
          <w:szCs w:val="28"/>
        </w:rPr>
      </w:pPr>
    </w:p>
    <w:p w:rsidR="00EC62D3" w:rsidRPr="001B21B6" w:rsidRDefault="00EC62D3" w:rsidP="001B2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5A">
        <w:rPr>
          <w:rFonts w:ascii="Times New Roman" w:hAnsi="Times New Roman" w:cs="Times New Roman"/>
          <w:sz w:val="28"/>
          <w:szCs w:val="28"/>
        </w:rPr>
        <w:t>Во исполнение протокола заседания Комиссии по координации работы по противодействию коррупции в Челябинс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28.03.2016 года:   </w:t>
      </w:r>
      <w:r w:rsidRPr="0047395A">
        <w:rPr>
          <w:rFonts w:ascii="Times New Roman" w:hAnsi="Times New Roman" w:cs="Times New Roman"/>
          <w:sz w:val="28"/>
          <w:szCs w:val="28"/>
        </w:rPr>
        <w:t xml:space="preserve"> 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4739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  <w:r w:rsidRPr="0047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противодействию коррупции на </w:t>
      </w:r>
      <w:r w:rsidRPr="0047395A">
        <w:rPr>
          <w:rFonts w:ascii="Times New Roman" w:hAnsi="Times New Roman" w:cs="Times New Roman"/>
          <w:sz w:val="28"/>
          <w:szCs w:val="28"/>
        </w:rPr>
        <w:t xml:space="preserve">2016-2017 годы, утвержденной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Кременкульского сельского поселения </w:t>
      </w:r>
      <w:r w:rsidRPr="00473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02.03.2016 года № 100</w:t>
      </w:r>
      <w:r w:rsidRPr="004739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Pr="0047395A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Кременкульском сельском поселении  на 2016-2017 год</w:t>
      </w:r>
      <w:r w:rsidRPr="0047395A">
        <w:rPr>
          <w:rFonts w:ascii="Times New Roman" w:hAnsi="Times New Roman" w:cs="Times New Roman"/>
          <w:sz w:val="28"/>
          <w:szCs w:val="28"/>
        </w:rPr>
        <w:t>»:</w:t>
      </w:r>
    </w:p>
    <w:p w:rsidR="00EC62D3" w:rsidRPr="0047395A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9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План мероприятий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Кременкульском сельском поселении </w:t>
      </w:r>
      <w:r w:rsidRPr="0047395A">
        <w:rPr>
          <w:rFonts w:ascii="Times New Roman" w:hAnsi="Times New Roman" w:cs="Times New Roman"/>
          <w:color w:val="000000"/>
          <w:sz w:val="28"/>
          <w:szCs w:val="28"/>
        </w:rPr>
        <w:t>на 2016-</w:t>
      </w:r>
      <w:r>
        <w:rPr>
          <w:rFonts w:ascii="Times New Roman" w:hAnsi="Times New Roman" w:cs="Times New Roman"/>
          <w:color w:val="000000"/>
          <w:sz w:val="28"/>
          <w:szCs w:val="28"/>
        </w:rPr>
        <w:t>2017 годы дополнить строкой 23  следующего содержания:</w:t>
      </w:r>
      <w:r w:rsidRPr="00473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2D3" w:rsidRPr="0047395A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111"/>
        <w:gridCol w:w="2693"/>
        <w:gridCol w:w="2126"/>
      </w:tblGrid>
      <w:tr w:rsidR="00EC62D3" w:rsidRPr="004739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3" w:rsidRPr="0047395A" w:rsidRDefault="00EC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73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3" w:rsidRPr="0047395A" w:rsidRDefault="00EC6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5A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</w:t>
            </w:r>
            <w:r w:rsidRPr="0047395A">
              <w:rPr>
                <w:rFonts w:ascii="Times New Roman" w:hAnsi="Times New Roman" w:cs="Times New Roman"/>
              </w:rPr>
              <w:t xml:space="preserve"> </w:t>
            </w:r>
            <w:r w:rsidRPr="0047395A">
              <w:rPr>
                <w:rFonts w:ascii="Times New Roman" w:hAnsi="Times New Roman" w:cs="Times New Roman"/>
                <w:sz w:val="28"/>
                <w:szCs w:val="28"/>
              </w:rPr>
              <w:t>практики по недопущению укрупнения лотов при осуществлении закупок для муниципальных нужд, заключения контрактов с единственным исполнителем, в том числе введением без достаточных оснований режима чрезвычайного положения, исключение случаев принятия расходных обязательств без ассигнований и оплату невостребованной проектно-сметной документации.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3" w:rsidRPr="0047395A" w:rsidRDefault="00EC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5A">
              <w:rPr>
                <w:rFonts w:ascii="Times New Roman" w:hAnsi="Times New Roman" w:cs="Times New Roman"/>
                <w:sz w:val="28"/>
                <w:szCs w:val="28"/>
              </w:rPr>
              <w:t>Отдел по контролю в сфере закупок, отдел муниципальных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D3" w:rsidRPr="0047395A" w:rsidRDefault="00EC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5A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</w:tbl>
    <w:p w:rsidR="00EC62D3" w:rsidRPr="0047395A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6B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после его опубликования (обнародования) и размещения на сайте Кременкульского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kremenkulskoe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eps</w:t>
      </w:r>
      <w:r>
        <w:rPr>
          <w:rFonts w:ascii="Times New Roman" w:hAnsi="Times New Roman" w:cs="Times New Roman"/>
          <w:sz w:val="28"/>
          <w:szCs w:val="28"/>
          <w:lang w:eastAsia="ru-RU"/>
        </w:rPr>
        <w:t>74.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62D3" w:rsidRDefault="00EC62D3" w:rsidP="006B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Кременкульского сельского поселения Королёву Т.Ф.</w:t>
      </w:r>
    </w:p>
    <w:p w:rsidR="00EC62D3" w:rsidRDefault="00EC62D3" w:rsidP="006B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2D3" w:rsidRDefault="00EC62D3" w:rsidP="006B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2D3" w:rsidRDefault="00EC62D3" w:rsidP="006B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2D3" w:rsidRDefault="00EC62D3" w:rsidP="006B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А.В.Глинкин</w:t>
      </w:r>
    </w:p>
    <w:p w:rsidR="00EC62D3" w:rsidRPr="0047395A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Pr="0047395A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Pr="0047395A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Pr="0047395A" w:rsidRDefault="00EC62D3" w:rsidP="004739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D3" w:rsidRDefault="00EC62D3" w:rsidP="006B6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2D3" w:rsidRDefault="00EC62D3" w:rsidP="00FB3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2D3" w:rsidRDefault="00EC62D3" w:rsidP="00ED3FA8">
      <w:pPr>
        <w:spacing w:after="0" w:line="240" w:lineRule="auto"/>
      </w:pPr>
    </w:p>
    <w:sectPr w:rsidR="00EC62D3" w:rsidSect="00ED3FA8">
      <w:pgSz w:w="11906" w:h="16838"/>
      <w:pgMar w:top="1134" w:right="851" w:bottom="1134" w:left="1418" w:header="709" w:footer="709" w:gutter="0"/>
      <w:pgNumType w:start="1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6F6"/>
    <w:multiLevelType w:val="hybridMultilevel"/>
    <w:tmpl w:val="7D967284"/>
    <w:lvl w:ilvl="0" w:tplc="02946A32">
      <w:start w:val="1"/>
      <w:numFmt w:val="decimal"/>
      <w:lvlText w:val="%1)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C2B"/>
    <w:rsid w:val="00011D58"/>
    <w:rsid w:val="00013ABF"/>
    <w:rsid w:val="00095DA4"/>
    <w:rsid w:val="000B0850"/>
    <w:rsid w:val="000B1DD4"/>
    <w:rsid w:val="000E6357"/>
    <w:rsid w:val="000F47CE"/>
    <w:rsid w:val="00103913"/>
    <w:rsid w:val="001065ED"/>
    <w:rsid w:val="00133103"/>
    <w:rsid w:val="001436ED"/>
    <w:rsid w:val="001B21B6"/>
    <w:rsid w:val="001D00A3"/>
    <w:rsid w:val="001E17CC"/>
    <w:rsid w:val="001E3271"/>
    <w:rsid w:val="001F6505"/>
    <w:rsid w:val="002007DE"/>
    <w:rsid w:val="00200A70"/>
    <w:rsid w:val="00243705"/>
    <w:rsid w:val="00253CF0"/>
    <w:rsid w:val="002E3F21"/>
    <w:rsid w:val="002E4174"/>
    <w:rsid w:val="002F7CFC"/>
    <w:rsid w:val="00316430"/>
    <w:rsid w:val="00324338"/>
    <w:rsid w:val="00360401"/>
    <w:rsid w:val="00372E66"/>
    <w:rsid w:val="00393CD3"/>
    <w:rsid w:val="003A5851"/>
    <w:rsid w:val="003D7451"/>
    <w:rsid w:val="003F3BED"/>
    <w:rsid w:val="00462DD4"/>
    <w:rsid w:val="0047395A"/>
    <w:rsid w:val="0048308B"/>
    <w:rsid w:val="004F0F7A"/>
    <w:rsid w:val="00510AC7"/>
    <w:rsid w:val="00510E19"/>
    <w:rsid w:val="00523054"/>
    <w:rsid w:val="0053262B"/>
    <w:rsid w:val="005778A5"/>
    <w:rsid w:val="00583B78"/>
    <w:rsid w:val="00597EA7"/>
    <w:rsid w:val="005D78DC"/>
    <w:rsid w:val="00600F0F"/>
    <w:rsid w:val="0060247D"/>
    <w:rsid w:val="00624256"/>
    <w:rsid w:val="00630534"/>
    <w:rsid w:val="00636DD2"/>
    <w:rsid w:val="006470C4"/>
    <w:rsid w:val="00672204"/>
    <w:rsid w:val="00674575"/>
    <w:rsid w:val="00681986"/>
    <w:rsid w:val="006B569E"/>
    <w:rsid w:val="006B65C7"/>
    <w:rsid w:val="006E5463"/>
    <w:rsid w:val="007015E4"/>
    <w:rsid w:val="00727F36"/>
    <w:rsid w:val="00730C46"/>
    <w:rsid w:val="00771A60"/>
    <w:rsid w:val="007A67FE"/>
    <w:rsid w:val="007A72A6"/>
    <w:rsid w:val="007B40C4"/>
    <w:rsid w:val="007D1E28"/>
    <w:rsid w:val="007F7A3E"/>
    <w:rsid w:val="00810490"/>
    <w:rsid w:val="00852BDE"/>
    <w:rsid w:val="00884671"/>
    <w:rsid w:val="008E561C"/>
    <w:rsid w:val="00957215"/>
    <w:rsid w:val="0095759F"/>
    <w:rsid w:val="00961C9E"/>
    <w:rsid w:val="009A1974"/>
    <w:rsid w:val="009C1354"/>
    <w:rsid w:val="00A80DD8"/>
    <w:rsid w:val="00AA0244"/>
    <w:rsid w:val="00AA2EC9"/>
    <w:rsid w:val="00AB11F2"/>
    <w:rsid w:val="00AB339C"/>
    <w:rsid w:val="00AC4D12"/>
    <w:rsid w:val="00AF2935"/>
    <w:rsid w:val="00B03723"/>
    <w:rsid w:val="00B27965"/>
    <w:rsid w:val="00B44479"/>
    <w:rsid w:val="00B44F30"/>
    <w:rsid w:val="00B46644"/>
    <w:rsid w:val="00B5231C"/>
    <w:rsid w:val="00B66403"/>
    <w:rsid w:val="00B87AD1"/>
    <w:rsid w:val="00B94C2B"/>
    <w:rsid w:val="00BA245E"/>
    <w:rsid w:val="00C3170D"/>
    <w:rsid w:val="00C53098"/>
    <w:rsid w:val="00C64A34"/>
    <w:rsid w:val="00C81C2B"/>
    <w:rsid w:val="00CB2D83"/>
    <w:rsid w:val="00D11722"/>
    <w:rsid w:val="00D43AAC"/>
    <w:rsid w:val="00D44225"/>
    <w:rsid w:val="00D96FA9"/>
    <w:rsid w:val="00D97A8E"/>
    <w:rsid w:val="00DC4EA2"/>
    <w:rsid w:val="00DF2FE5"/>
    <w:rsid w:val="00DF5D58"/>
    <w:rsid w:val="00E02766"/>
    <w:rsid w:val="00E5378B"/>
    <w:rsid w:val="00E651EC"/>
    <w:rsid w:val="00EC291D"/>
    <w:rsid w:val="00EC62D3"/>
    <w:rsid w:val="00ED09B3"/>
    <w:rsid w:val="00ED3FA8"/>
    <w:rsid w:val="00EE138F"/>
    <w:rsid w:val="00EE5347"/>
    <w:rsid w:val="00EF1093"/>
    <w:rsid w:val="00F034E0"/>
    <w:rsid w:val="00F1259E"/>
    <w:rsid w:val="00F42DFB"/>
    <w:rsid w:val="00F44E88"/>
    <w:rsid w:val="00FA5BDD"/>
    <w:rsid w:val="00FB3B64"/>
    <w:rsid w:val="00F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78DC"/>
    <w:pPr>
      <w:keepNext/>
      <w:widowControl w:val="0"/>
      <w:autoSpaceDE w:val="0"/>
      <w:autoSpaceDN w:val="0"/>
      <w:adjustRightInd w:val="0"/>
      <w:spacing w:before="320" w:after="0" w:line="240" w:lineRule="auto"/>
      <w:jc w:val="center"/>
      <w:outlineLvl w:val="0"/>
    </w:pPr>
    <w:rPr>
      <w:rFonts w:ascii="Arial" w:hAnsi="Arial" w:cs="Arial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5D5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81C2B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5378B"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C81C2B"/>
  </w:style>
  <w:style w:type="character" w:customStyle="1" w:styleId="apple-converted-space">
    <w:name w:val="apple-converted-space"/>
    <w:basedOn w:val="DefaultParagraphFont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Normal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0">
    <w:name w:val="Знак Знак Знак"/>
    <w:basedOn w:val="Normal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1C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81C2B"/>
  </w:style>
  <w:style w:type="paragraph" w:styleId="Footer">
    <w:name w:val="footer"/>
    <w:basedOn w:val="Normal"/>
    <w:link w:val="FooterChar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C2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C2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81C2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7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C4D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Кременкуль</cp:lastModifiedBy>
  <cp:revision>19</cp:revision>
  <cp:lastPrinted>2016-07-28T02:31:00Z</cp:lastPrinted>
  <dcterms:created xsi:type="dcterms:W3CDTF">2014-09-22T10:59:00Z</dcterms:created>
  <dcterms:modified xsi:type="dcterms:W3CDTF">2016-07-29T17:17:00Z</dcterms:modified>
</cp:coreProperties>
</file>