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EBC" w:rsidRPr="00C01971" w:rsidRDefault="006A68ED" w:rsidP="00C01971">
      <w:pPr>
        <w:pStyle w:val="Textbody"/>
        <w:jc w:val="center"/>
        <w:rPr>
          <w:rFonts w:cs="Times New Roman"/>
          <w:b/>
          <w:sz w:val="28"/>
          <w:szCs w:val="28"/>
        </w:rPr>
      </w:pPr>
      <w:r>
        <w:rPr>
          <w:rFonts w:cs="Times New Roman"/>
          <w:b/>
          <w:sz w:val="28"/>
          <w:szCs w:val="28"/>
        </w:rPr>
        <w:t xml:space="preserve"> </w:t>
      </w:r>
      <w:r w:rsidR="00094EBC" w:rsidRPr="00C01971">
        <w:rPr>
          <w:rFonts w:cs="Times New Roman"/>
          <w:b/>
          <w:sz w:val="28"/>
          <w:szCs w:val="28"/>
        </w:rPr>
        <w:t xml:space="preserve">ОТЧЕТ </w:t>
      </w:r>
    </w:p>
    <w:p w:rsidR="008F5A89" w:rsidRPr="00792C43" w:rsidRDefault="007118A0" w:rsidP="00792C43">
      <w:pPr>
        <w:pStyle w:val="Textbody"/>
        <w:jc w:val="center"/>
        <w:rPr>
          <w:rFonts w:cs="Times New Roman"/>
          <w:b/>
          <w:sz w:val="28"/>
          <w:szCs w:val="28"/>
        </w:rPr>
      </w:pPr>
      <w:r>
        <w:rPr>
          <w:rFonts w:cs="Times New Roman"/>
          <w:b/>
          <w:sz w:val="28"/>
          <w:szCs w:val="28"/>
        </w:rPr>
        <w:t xml:space="preserve">Главы Кременкульского сельского поселения </w:t>
      </w:r>
      <w:r w:rsidR="00094EBC" w:rsidRPr="00C01971">
        <w:rPr>
          <w:rFonts w:cs="Times New Roman"/>
          <w:b/>
          <w:sz w:val="28"/>
          <w:szCs w:val="28"/>
        </w:rPr>
        <w:t>о</w:t>
      </w:r>
      <w:r w:rsidR="004A0AA9">
        <w:rPr>
          <w:rFonts w:cs="Times New Roman"/>
          <w:b/>
          <w:sz w:val="28"/>
          <w:szCs w:val="28"/>
        </w:rPr>
        <w:t xml:space="preserve"> </w:t>
      </w:r>
      <w:proofErr w:type="gramStart"/>
      <w:r w:rsidR="004A0AA9">
        <w:rPr>
          <w:rFonts w:cs="Times New Roman"/>
          <w:b/>
          <w:sz w:val="28"/>
          <w:szCs w:val="28"/>
        </w:rPr>
        <w:t xml:space="preserve">работе </w:t>
      </w:r>
      <w:r w:rsidR="00094EBC" w:rsidRPr="00C01971">
        <w:rPr>
          <w:rFonts w:cs="Times New Roman"/>
          <w:b/>
          <w:sz w:val="28"/>
          <w:szCs w:val="28"/>
        </w:rPr>
        <w:t xml:space="preserve"> </w:t>
      </w:r>
      <w:r w:rsidR="00527867">
        <w:rPr>
          <w:rFonts w:cs="Times New Roman"/>
          <w:b/>
          <w:sz w:val="28"/>
          <w:szCs w:val="28"/>
        </w:rPr>
        <w:t>за</w:t>
      </w:r>
      <w:proofErr w:type="gramEnd"/>
      <w:r w:rsidR="00527867">
        <w:rPr>
          <w:rFonts w:cs="Times New Roman"/>
          <w:b/>
          <w:sz w:val="28"/>
          <w:szCs w:val="28"/>
        </w:rPr>
        <w:t xml:space="preserve"> </w:t>
      </w:r>
      <w:r w:rsidR="00094EBC" w:rsidRPr="00C01971">
        <w:rPr>
          <w:rFonts w:cs="Times New Roman"/>
          <w:b/>
          <w:sz w:val="28"/>
          <w:szCs w:val="28"/>
        </w:rPr>
        <w:t xml:space="preserve"> 2022 </w:t>
      </w:r>
      <w:r w:rsidRPr="00C01971">
        <w:rPr>
          <w:rFonts w:cs="Times New Roman"/>
          <w:b/>
          <w:sz w:val="28"/>
          <w:szCs w:val="28"/>
        </w:rPr>
        <w:t>год</w:t>
      </w:r>
      <w:r w:rsidR="00DF0E0A">
        <w:rPr>
          <w:rFonts w:cs="Times New Roman"/>
          <w:b/>
          <w:sz w:val="28"/>
          <w:szCs w:val="28"/>
        </w:rPr>
        <w:t xml:space="preserve">. </w:t>
      </w:r>
    </w:p>
    <w:p w:rsidR="00792C43" w:rsidRDefault="00792C43" w:rsidP="00792C43">
      <w:pPr>
        <w:pStyle w:val="Textbody"/>
        <w:jc w:val="center"/>
        <w:rPr>
          <w:rFonts w:cs="Times New Roman"/>
          <w:sz w:val="32"/>
          <w:szCs w:val="32"/>
        </w:rPr>
      </w:pPr>
    </w:p>
    <w:p w:rsidR="00DF0E0A" w:rsidRDefault="008F5A89" w:rsidP="00792C43">
      <w:pPr>
        <w:pStyle w:val="Textbody"/>
        <w:jc w:val="center"/>
        <w:rPr>
          <w:rFonts w:cs="Times New Roman"/>
          <w:sz w:val="32"/>
          <w:szCs w:val="32"/>
        </w:rPr>
      </w:pPr>
      <w:r w:rsidRPr="00DF0E0A">
        <w:rPr>
          <w:rFonts w:cs="Times New Roman"/>
          <w:sz w:val="32"/>
          <w:szCs w:val="32"/>
        </w:rPr>
        <w:t>Уважаемые присутствующие!</w:t>
      </w:r>
    </w:p>
    <w:p w:rsidR="00C51D7D" w:rsidRPr="00DF0E0A" w:rsidRDefault="00C8504C" w:rsidP="00DF0E0A">
      <w:pPr>
        <w:spacing w:line="240" w:lineRule="auto"/>
        <w:ind w:firstLine="709"/>
        <w:contextualSpacing/>
        <w:jc w:val="both"/>
        <w:rPr>
          <w:rFonts w:ascii="Times New Roman" w:hAnsi="Times New Roman" w:cs="Times New Roman"/>
          <w:sz w:val="32"/>
          <w:szCs w:val="32"/>
        </w:rPr>
      </w:pPr>
      <w:r w:rsidRPr="00DF0E0A">
        <w:rPr>
          <w:rFonts w:ascii="Times New Roman" w:hAnsi="Times New Roman" w:cs="Times New Roman"/>
          <w:sz w:val="32"/>
          <w:szCs w:val="32"/>
        </w:rPr>
        <w:t xml:space="preserve">Представляя отчет о результатах своей деятельности и деятельности администрации </w:t>
      </w:r>
      <w:r w:rsidR="007118A0" w:rsidRPr="00DF0E0A">
        <w:rPr>
          <w:rFonts w:ascii="Times New Roman" w:hAnsi="Times New Roman" w:cs="Times New Roman"/>
          <w:sz w:val="32"/>
          <w:szCs w:val="32"/>
        </w:rPr>
        <w:t xml:space="preserve">Кременкульского </w:t>
      </w:r>
      <w:r w:rsidRPr="00DF0E0A">
        <w:rPr>
          <w:rFonts w:ascii="Times New Roman" w:hAnsi="Times New Roman" w:cs="Times New Roman"/>
          <w:sz w:val="32"/>
          <w:szCs w:val="32"/>
        </w:rPr>
        <w:t>сельского поселения за 2022 год, постараюсь отразить основные моменты в работе администрации, обозначить существующие проблемные вопросы</w:t>
      </w:r>
      <w:r w:rsidR="00C51D7D" w:rsidRPr="00DF0E0A">
        <w:rPr>
          <w:rFonts w:ascii="Times New Roman" w:hAnsi="Times New Roman" w:cs="Times New Roman"/>
          <w:sz w:val="32"/>
          <w:szCs w:val="32"/>
        </w:rPr>
        <w:t>.</w:t>
      </w:r>
    </w:p>
    <w:p w:rsidR="00C8504C" w:rsidRPr="00DF0E0A" w:rsidRDefault="00C8504C" w:rsidP="00DF0E0A">
      <w:pPr>
        <w:spacing w:line="240" w:lineRule="auto"/>
        <w:ind w:firstLine="709"/>
        <w:contextualSpacing/>
        <w:jc w:val="both"/>
        <w:rPr>
          <w:rFonts w:ascii="Times New Roman" w:hAnsi="Times New Roman" w:cs="Times New Roman"/>
          <w:sz w:val="32"/>
          <w:szCs w:val="32"/>
        </w:rPr>
      </w:pPr>
      <w:r w:rsidRPr="00DF0E0A">
        <w:rPr>
          <w:rFonts w:ascii="Times New Roman" w:hAnsi="Times New Roman" w:cs="Times New Roman"/>
          <w:sz w:val="32"/>
          <w:szCs w:val="32"/>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8F5A89" w:rsidRPr="00DF0E0A" w:rsidRDefault="008F5A89" w:rsidP="00C01971">
      <w:pPr>
        <w:spacing w:line="240" w:lineRule="auto"/>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поселения, проведения встреч с жителями поселения, осуществления личного приема граждан Главой </w:t>
      </w:r>
      <w:r w:rsidR="00DF0E0A">
        <w:rPr>
          <w:rFonts w:ascii="Times New Roman" w:hAnsi="Times New Roman" w:cs="Times New Roman"/>
          <w:sz w:val="32"/>
          <w:szCs w:val="32"/>
        </w:rPr>
        <w:t xml:space="preserve">сельского </w:t>
      </w:r>
      <w:r w:rsidRPr="00DF0E0A">
        <w:rPr>
          <w:rFonts w:ascii="Times New Roman" w:hAnsi="Times New Roman" w:cs="Times New Roman"/>
          <w:sz w:val="32"/>
          <w:szCs w:val="32"/>
        </w:rPr>
        <w:t>поселения и специалистами, рассмотрения письменных и устных обращений</w:t>
      </w:r>
      <w:r w:rsidR="00C52923">
        <w:rPr>
          <w:rFonts w:ascii="Times New Roman" w:hAnsi="Times New Roman" w:cs="Times New Roman"/>
          <w:sz w:val="32"/>
          <w:szCs w:val="32"/>
        </w:rPr>
        <w:t>.</w:t>
      </w:r>
    </w:p>
    <w:p w:rsidR="004C42D6" w:rsidRPr="00DF0E0A" w:rsidRDefault="004C42D6" w:rsidP="00C01971">
      <w:pPr>
        <w:pStyle w:val="Textbody"/>
        <w:ind w:firstLine="567"/>
        <w:jc w:val="center"/>
        <w:rPr>
          <w:rFonts w:cs="Times New Roman"/>
          <w:b/>
          <w:sz w:val="32"/>
          <w:szCs w:val="32"/>
        </w:rPr>
      </w:pPr>
      <w:r w:rsidRPr="00DF0E0A">
        <w:rPr>
          <w:rFonts w:cs="Times New Roman"/>
          <w:b/>
          <w:sz w:val="32"/>
          <w:szCs w:val="32"/>
        </w:rPr>
        <w:t>Бюджет поселения</w:t>
      </w:r>
    </w:p>
    <w:p w:rsidR="004C42D6" w:rsidRPr="00DF0E0A" w:rsidRDefault="004C42D6" w:rsidP="007118A0">
      <w:pPr>
        <w:pStyle w:val="Textbody"/>
        <w:ind w:firstLine="567"/>
        <w:rPr>
          <w:rFonts w:cs="Times New Roman"/>
          <w:sz w:val="32"/>
          <w:szCs w:val="32"/>
        </w:rPr>
      </w:pPr>
      <w:r w:rsidRPr="00DF0E0A">
        <w:rPr>
          <w:rFonts w:cs="Times New Roman"/>
          <w:sz w:val="32"/>
          <w:szCs w:val="32"/>
        </w:rPr>
        <w:t>2</w:t>
      </w:r>
      <w:r w:rsidR="007118A0" w:rsidRPr="00DF0E0A">
        <w:rPr>
          <w:rFonts w:cs="Times New Roman"/>
          <w:sz w:val="32"/>
          <w:szCs w:val="32"/>
        </w:rPr>
        <w:t>3</w:t>
      </w:r>
      <w:r w:rsidRPr="00DF0E0A">
        <w:rPr>
          <w:rFonts w:cs="Times New Roman"/>
          <w:sz w:val="32"/>
          <w:szCs w:val="32"/>
        </w:rPr>
        <w:t xml:space="preserve"> декабря </w:t>
      </w:r>
      <w:r w:rsidR="007118A0" w:rsidRPr="00DF0E0A">
        <w:rPr>
          <w:rFonts w:cs="Times New Roman"/>
          <w:sz w:val="32"/>
          <w:szCs w:val="32"/>
        </w:rPr>
        <w:t>2021 г.</w:t>
      </w:r>
      <w:r w:rsidRPr="00DF0E0A">
        <w:rPr>
          <w:rFonts w:cs="Times New Roman"/>
          <w:sz w:val="32"/>
          <w:szCs w:val="32"/>
        </w:rPr>
        <w:t xml:space="preserve"> принято решение Совета депутатов № </w:t>
      </w:r>
      <w:r w:rsidR="007118A0" w:rsidRPr="00DF0E0A">
        <w:rPr>
          <w:rFonts w:cs="Times New Roman"/>
          <w:sz w:val="32"/>
          <w:szCs w:val="32"/>
        </w:rPr>
        <w:t>174</w:t>
      </w:r>
      <w:r w:rsidRPr="00DF0E0A">
        <w:rPr>
          <w:rFonts w:cs="Times New Roman"/>
          <w:sz w:val="32"/>
          <w:szCs w:val="32"/>
        </w:rPr>
        <w:t xml:space="preserve"> </w:t>
      </w:r>
      <w:r w:rsidR="007118A0" w:rsidRPr="00DF0E0A">
        <w:rPr>
          <w:rFonts w:cs="Times New Roman"/>
          <w:sz w:val="32"/>
          <w:szCs w:val="32"/>
        </w:rPr>
        <w:t>«О бюджете Кременкульского сельского поселения на 2022 год и на плановый период 2023 и 2024 годов»</w:t>
      </w:r>
      <w:r w:rsidRPr="00DF0E0A">
        <w:rPr>
          <w:rFonts w:cs="Times New Roman"/>
          <w:sz w:val="32"/>
          <w:szCs w:val="32"/>
        </w:rPr>
        <w:t xml:space="preserve">. Утвержденные бюджетные назначения на 2022 год </w:t>
      </w:r>
      <w:r w:rsidR="00DF0E0A">
        <w:rPr>
          <w:rFonts w:cs="Times New Roman"/>
          <w:sz w:val="32"/>
          <w:szCs w:val="32"/>
        </w:rPr>
        <w:t xml:space="preserve">по доходам и расходам </w:t>
      </w:r>
      <w:r w:rsidRPr="00DF0E0A">
        <w:rPr>
          <w:rFonts w:cs="Times New Roman"/>
          <w:sz w:val="32"/>
          <w:szCs w:val="32"/>
        </w:rPr>
        <w:t>состав</w:t>
      </w:r>
      <w:r w:rsidR="00DF0E0A">
        <w:rPr>
          <w:rFonts w:cs="Times New Roman"/>
          <w:sz w:val="32"/>
          <w:szCs w:val="32"/>
        </w:rPr>
        <w:t xml:space="preserve">или </w:t>
      </w:r>
      <w:r w:rsidR="00DF0E0A" w:rsidRPr="00A02A6B">
        <w:rPr>
          <w:rFonts w:cs="Times New Roman"/>
          <w:sz w:val="32"/>
          <w:szCs w:val="32"/>
        </w:rPr>
        <w:t>101 343,124</w:t>
      </w:r>
      <w:r w:rsidRPr="00DF0E0A">
        <w:rPr>
          <w:rFonts w:cs="Times New Roman"/>
          <w:sz w:val="32"/>
          <w:szCs w:val="32"/>
        </w:rPr>
        <w:t xml:space="preserve"> тыс. руб.</w:t>
      </w:r>
    </w:p>
    <w:p w:rsidR="008F5A89" w:rsidRPr="00DF0E0A" w:rsidRDefault="00DF0E0A" w:rsidP="00C01971">
      <w:pPr>
        <w:pStyle w:val="Textbody"/>
        <w:ind w:firstLine="567"/>
        <w:rPr>
          <w:rFonts w:cs="Times New Roman"/>
          <w:sz w:val="32"/>
          <w:szCs w:val="32"/>
        </w:rPr>
      </w:pPr>
      <w:r>
        <w:rPr>
          <w:rFonts w:cs="Times New Roman"/>
          <w:sz w:val="32"/>
          <w:szCs w:val="32"/>
        </w:rPr>
        <w:t xml:space="preserve">За </w:t>
      </w:r>
      <w:r w:rsidR="008F5A89" w:rsidRPr="00DF0E0A">
        <w:rPr>
          <w:rFonts w:cs="Times New Roman"/>
          <w:sz w:val="32"/>
          <w:szCs w:val="32"/>
        </w:rPr>
        <w:t>202</w:t>
      </w:r>
      <w:r w:rsidR="00527867">
        <w:rPr>
          <w:rFonts w:cs="Times New Roman"/>
          <w:sz w:val="32"/>
          <w:szCs w:val="32"/>
        </w:rPr>
        <w:t>2</w:t>
      </w:r>
      <w:r w:rsidR="008F5A89" w:rsidRPr="00DF0E0A">
        <w:rPr>
          <w:rFonts w:cs="Times New Roman"/>
          <w:sz w:val="32"/>
          <w:szCs w:val="32"/>
        </w:rPr>
        <w:t xml:space="preserve"> год</w:t>
      </w:r>
      <w:r>
        <w:rPr>
          <w:rFonts w:cs="Times New Roman"/>
          <w:sz w:val="32"/>
          <w:szCs w:val="32"/>
        </w:rPr>
        <w:t xml:space="preserve"> </w:t>
      </w:r>
      <w:r w:rsidR="008F5A89" w:rsidRPr="00DF0E0A">
        <w:rPr>
          <w:rFonts w:cs="Times New Roman"/>
          <w:sz w:val="32"/>
          <w:szCs w:val="32"/>
        </w:rPr>
        <w:t xml:space="preserve">в бюджет </w:t>
      </w:r>
      <w:r w:rsidR="00C52923" w:rsidRPr="00DF0E0A">
        <w:rPr>
          <w:rFonts w:cs="Times New Roman"/>
          <w:sz w:val="32"/>
          <w:szCs w:val="32"/>
        </w:rPr>
        <w:t>Администрации Кременкульского</w:t>
      </w:r>
      <w:r w:rsidR="0083402F" w:rsidRPr="00DF0E0A">
        <w:rPr>
          <w:rFonts w:cs="Times New Roman"/>
          <w:sz w:val="32"/>
          <w:szCs w:val="32"/>
        </w:rPr>
        <w:t xml:space="preserve"> сельского поселения </w:t>
      </w:r>
      <w:r w:rsidR="008F5A89" w:rsidRPr="00DF0E0A">
        <w:rPr>
          <w:rFonts w:cs="Times New Roman"/>
          <w:sz w:val="32"/>
          <w:szCs w:val="32"/>
        </w:rPr>
        <w:t xml:space="preserve">поступило </w:t>
      </w:r>
      <w:r w:rsidRPr="00A02A6B">
        <w:rPr>
          <w:rFonts w:cs="Times New Roman"/>
          <w:sz w:val="32"/>
          <w:szCs w:val="32"/>
        </w:rPr>
        <w:t xml:space="preserve">122 932,56 </w:t>
      </w:r>
      <w:r w:rsidR="008F5A89" w:rsidRPr="00A02A6B">
        <w:rPr>
          <w:rFonts w:cs="Times New Roman"/>
          <w:sz w:val="32"/>
          <w:szCs w:val="32"/>
        </w:rPr>
        <w:t>тыс.руб.</w:t>
      </w:r>
      <w:r w:rsidR="008F5A89" w:rsidRPr="00DF0E0A">
        <w:rPr>
          <w:rFonts w:cs="Times New Roman"/>
          <w:sz w:val="32"/>
          <w:szCs w:val="32"/>
        </w:rPr>
        <w:t xml:space="preserve"> (факт). </w:t>
      </w:r>
    </w:p>
    <w:p w:rsidR="008F5A89" w:rsidRPr="00DF0E0A" w:rsidRDefault="008F5A89" w:rsidP="00C01971">
      <w:pPr>
        <w:pStyle w:val="Textbody"/>
        <w:ind w:firstLine="567"/>
        <w:rPr>
          <w:rFonts w:cs="Times New Roman"/>
          <w:sz w:val="32"/>
          <w:szCs w:val="32"/>
        </w:rPr>
      </w:pPr>
      <w:r w:rsidRPr="00DF0E0A">
        <w:rPr>
          <w:rFonts w:cs="Times New Roman"/>
          <w:sz w:val="32"/>
          <w:szCs w:val="32"/>
        </w:rPr>
        <w:t xml:space="preserve">Выполнение расходной части бюджета </w:t>
      </w:r>
      <w:proofErr w:type="gramStart"/>
      <w:r w:rsidR="0083402F" w:rsidRPr="00DF0E0A">
        <w:rPr>
          <w:rFonts w:cs="Times New Roman"/>
          <w:sz w:val="32"/>
          <w:szCs w:val="32"/>
        </w:rPr>
        <w:t xml:space="preserve">Кременкульского </w:t>
      </w:r>
      <w:r w:rsidRPr="00DF0E0A">
        <w:rPr>
          <w:rFonts w:cs="Times New Roman"/>
          <w:sz w:val="32"/>
          <w:szCs w:val="32"/>
        </w:rPr>
        <w:t xml:space="preserve"> сельского</w:t>
      </w:r>
      <w:proofErr w:type="gramEnd"/>
      <w:r w:rsidRPr="00DF0E0A">
        <w:rPr>
          <w:rFonts w:cs="Times New Roman"/>
          <w:sz w:val="32"/>
          <w:szCs w:val="32"/>
        </w:rPr>
        <w:t xml:space="preserve"> поселения за 2022 год составило </w:t>
      </w:r>
      <w:r w:rsidR="00DF0E0A" w:rsidRPr="00A02A6B">
        <w:rPr>
          <w:rFonts w:cs="Times New Roman"/>
          <w:sz w:val="32"/>
          <w:szCs w:val="32"/>
        </w:rPr>
        <w:t xml:space="preserve">118 920,7 </w:t>
      </w:r>
      <w:r w:rsidRPr="00A02A6B">
        <w:rPr>
          <w:rFonts w:cs="Times New Roman"/>
          <w:sz w:val="32"/>
          <w:szCs w:val="32"/>
        </w:rPr>
        <w:t>тыс. руб</w:t>
      </w:r>
      <w:r w:rsidRPr="00DF0E0A">
        <w:rPr>
          <w:rFonts w:cs="Times New Roman"/>
          <w:sz w:val="32"/>
          <w:szCs w:val="32"/>
        </w:rPr>
        <w:t xml:space="preserve">. </w:t>
      </w:r>
    </w:p>
    <w:p w:rsidR="00FA12AA" w:rsidRPr="00DF0E0A" w:rsidRDefault="00FA12AA" w:rsidP="00C01971">
      <w:pPr>
        <w:pStyle w:val="Textbody"/>
        <w:ind w:firstLine="567"/>
        <w:rPr>
          <w:rFonts w:cs="Times New Roman"/>
          <w:sz w:val="32"/>
          <w:szCs w:val="32"/>
        </w:rPr>
      </w:pPr>
      <w:r w:rsidRPr="00DF0E0A">
        <w:rPr>
          <w:rFonts w:cs="Times New Roman"/>
          <w:sz w:val="32"/>
          <w:szCs w:val="32"/>
        </w:rPr>
        <w:t xml:space="preserve">Работа </w:t>
      </w:r>
      <w:r w:rsidR="00C52923" w:rsidRPr="00DF0E0A">
        <w:rPr>
          <w:rFonts w:cs="Times New Roman"/>
          <w:sz w:val="32"/>
          <w:szCs w:val="32"/>
        </w:rPr>
        <w:t>администрации Кременкульского</w:t>
      </w:r>
      <w:r w:rsidR="0083402F" w:rsidRPr="00DF0E0A">
        <w:rPr>
          <w:rFonts w:cs="Times New Roman"/>
          <w:sz w:val="32"/>
          <w:szCs w:val="32"/>
        </w:rPr>
        <w:t xml:space="preserve"> сельского поселения </w:t>
      </w:r>
      <w:r w:rsidRPr="00DF0E0A">
        <w:rPr>
          <w:rFonts w:cs="Times New Roman"/>
          <w:sz w:val="32"/>
          <w:szCs w:val="32"/>
        </w:rPr>
        <w:t xml:space="preserve">планируется </w:t>
      </w:r>
      <w:r w:rsidR="00C52923" w:rsidRPr="00DF0E0A">
        <w:rPr>
          <w:rFonts w:cs="Times New Roman"/>
          <w:sz w:val="32"/>
          <w:szCs w:val="32"/>
        </w:rPr>
        <w:t>согласно доходам</w:t>
      </w:r>
      <w:r w:rsidRPr="00DF0E0A">
        <w:rPr>
          <w:rFonts w:cs="Times New Roman"/>
          <w:sz w:val="32"/>
          <w:szCs w:val="32"/>
        </w:rPr>
        <w:t xml:space="preserve"> полученных из налогооблагаемой базы. База </w:t>
      </w:r>
      <w:r w:rsidR="00C52923" w:rsidRPr="00DF0E0A">
        <w:rPr>
          <w:rFonts w:cs="Times New Roman"/>
          <w:sz w:val="32"/>
          <w:szCs w:val="32"/>
        </w:rPr>
        <w:t>бюджета Кременкульского</w:t>
      </w:r>
      <w:r w:rsidR="0083402F" w:rsidRPr="00DF0E0A">
        <w:rPr>
          <w:rFonts w:cs="Times New Roman"/>
          <w:sz w:val="32"/>
          <w:szCs w:val="32"/>
        </w:rPr>
        <w:t xml:space="preserve"> сельского поселения </w:t>
      </w:r>
      <w:r w:rsidRPr="00DF0E0A">
        <w:rPr>
          <w:rFonts w:cs="Times New Roman"/>
          <w:sz w:val="32"/>
          <w:szCs w:val="32"/>
        </w:rPr>
        <w:t>формируется из:</w:t>
      </w:r>
    </w:p>
    <w:p w:rsidR="00FA12AA" w:rsidRPr="00DF0E0A" w:rsidRDefault="00FA12AA" w:rsidP="00C01971">
      <w:pPr>
        <w:pStyle w:val="Textbody"/>
        <w:ind w:firstLine="567"/>
        <w:rPr>
          <w:rFonts w:cs="Times New Roman"/>
          <w:sz w:val="32"/>
          <w:szCs w:val="32"/>
        </w:rPr>
      </w:pPr>
      <w:r w:rsidRPr="00DF0E0A">
        <w:rPr>
          <w:rFonts w:cs="Times New Roman"/>
          <w:sz w:val="32"/>
          <w:szCs w:val="32"/>
        </w:rPr>
        <w:t xml:space="preserve">- </w:t>
      </w:r>
      <w:r w:rsidR="0007731F">
        <w:rPr>
          <w:rFonts w:cs="Times New Roman"/>
          <w:sz w:val="32"/>
          <w:szCs w:val="32"/>
        </w:rPr>
        <w:t>земельного налога</w:t>
      </w:r>
      <w:r w:rsidRPr="00DF0E0A">
        <w:rPr>
          <w:rFonts w:cs="Times New Roman"/>
          <w:sz w:val="32"/>
          <w:szCs w:val="32"/>
        </w:rPr>
        <w:t>;</w:t>
      </w:r>
    </w:p>
    <w:p w:rsidR="00FA12AA" w:rsidRPr="00DF0E0A" w:rsidRDefault="00FA12AA" w:rsidP="00C01971">
      <w:pPr>
        <w:pStyle w:val="Textbody"/>
        <w:ind w:firstLine="567"/>
        <w:rPr>
          <w:rFonts w:cs="Times New Roman"/>
          <w:sz w:val="32"/>
          <w:szCs w:val="32"/>
        </w:rPr>
      </w:pPr>
      <w:r w:rsidRPr="00DF0E0A">
        <w:rPr>
          <w:rFonts w:cs="Times New Roman"/>
          <w:sz w:val="32"/>
          <w:szCs w:val="32"/>
        </w:rPr>
        <w:t>- налога на имущество физических лиц</w:t>
      </w:r>
      <w:r w:rsidR="00C52923">
        <w:rPr>
          <w:rFonts w:cs="Times New Roman"/>
          <w:sz w:val="32"/>
          <w:szCs w:val="32"/>
        </w:rPr>
        <w:t>;</w:t>
      </w:r>
      <w:r w:rsidRPr="00DF0E0A">
        <w:rPr>
          <w:rFonts w:cs="Times New Roman"/>
          <w:sz w:val="32"/>
          <w:szCs w:val="32"/>
        </w:rPr>
        <w:t xml:space="preserve"> </w:t>
      </w:r>
    </w:p>
    <w:p w:rsidR="00FA12AA" w:rsidRPr="00DF0E0A" w:rsidRDefault="00FA12AA" w:rsidP="00C01971">
      <w:pPr>
        <w:pStyle w:val="Textbody"/>
        <w:ind w:firstLine="567"/>
        <w:rPr>
          <w:rFonts w:cs="Times New Roman"/>
          <w:sz w:val="32"/>
          <w:szCs w:val="32"/>
        </w:rPr>
      </w:pPr>
      <w:r w:rsidRPr="00DF0E0A">
        <w:rPr>
          <w:rFonts w:cs="Times New Roman"/>
          <w:sz w:val="32"/>
          <w:szCs w:val="32"/>
        </w:rPr>
        <w:t>- НДФЛ;</w:t>
      </w:r>
    </w:p>
    <w:p w:rsidR="00FA12AA" w:rsidRPr="00DF0E0A" w:rsidRDefault="00FA12AA" w:rsidP="00C01971">
      <w:pPr>
        <w:pStyle w:val="Textbody"/>
        <w:ind w:firstLine="567"/>
        <w:rPr>
          <w:rFonts w:cs="Times New Roman"/>
          <w:sz w:val="32"/>
          <w:szCs w:val="32"/>
        </w:rPr>
      </w:pPr>
      <w:r w:rsidRPr="00DF0E0A">
        <w:rPr>
          <w:rFonts w:cs="Times New Roman"/>
          <w:sz w:val="32"/>
          <w:szCs w:val="32"/>
        </w:rPr>
        <w:lastRenderedPageBreak/>
        <w:t>- неналоговые поступления</w:t>
      </w:r>
      <w:r w:rsidR="0007731F">
        <w:rPr>
          <w:rFonts w:cs="Times New Roman"/>
          <w:sz w:val="32"/>
          <w:szCs w:val="32"/>
        </w:rPr>
        <w:t xml:space="preserve"> – аренда имущества и земельных участков, поступления от оплаты штрафов</w:t>
      </w:r>
      <w:r w:rsidRPr="00DF0E0A">
        <w:rPr>
          <w:rFonts w:cs="Times New Roman"/>
          <w:sz w:val="32"/>
          <w:szCs w:val="32"/>
        </w:rPr>
        <w:t>.</w:t>
      </w:r>
    </w:p>
    <w:p w:rsidR="00FA12AA" w:rsidRPr="00DF0E0A" w:rsidRDefault="00FA12AA" w:rsidP="00C01971">
      <w:pPr>
        <w:pStyle w:val="Textbody"/>
        <w:ind w:firstLine="567"/>
        <w:rPr>
          <w:rFonts w:cs="Times New Roman"/>
          <w:sz w:val="32"/>
          <w:szCs w:val="32"/>
        </w:rPr>
      </w:pPr>
      <w:r w:rsidRPr="00DF0E0A">
        <w:rPr>
          <w:rFonts w:cs="Times New Roman"/>
          <w:sz w:val="32"/>
          <w:szCs w:val="32"/>
        </w:rPr>
        <w:t>На территории поселения решением совета депутатов введены в действие 2 местных налога: земельный налог</w:t>
      </w:r>
      <w:r w:rsidR="00CE0FBB">
        <w:rPr>
          <w:rFonts w:cs="Times New Roman"/>
          <w:sz w:val="32"/>
          <w:szCs w:val="32"/>
        </w:rPr>
        <w:t xml:space="preserve"> </w:t>
      </w:r>
      <w:r w:rsidR="009D3FD2">
        <w:rPr>
          <w:rFonts w:cs="Times New Roman"/>
          <w:sz w:val="32"/>
          <w:szCs w:val="32"/>
        </w:rPr>
        <w:t xml:space="preserve">физических и юридических </w:t>
      </w:r>
      <w:proofErr w:type="gramStart"/>
      <w:r w:rsidR="009D3FD2">
        <w:rPr>
          <w:rFonts w:cs="Times New Roman"/>
          <w:sz w:val="32"/>
          <w:szCs w:val="32"/>
        </w:rPr>
        <w:t xml:space="preserve">лиц </w:t>
      </w:r>
      <w:r w:rsidRPr="00DF0E0A">
        <w:rPr>
          <w:rFonts w:cs="Times New Roman"/>
          <w:sz w:val="32"/>
          <w:szCs w:val="32"/>
        </w:rPr>
        <w:t xml:space="preserve"> и</w:t>
      </w:r>
      <w:proofErr w:type="gramEnd"/>
      <w:r w:rsidRPr="00DF0E0A">
        <w:rPr>
          <w:rFonts w:cs="Times New Roman"/>
          <w:sz w:val="32"/>
          <w:szCs w:val="32"/>
        </w:rPr>
        <w:t xml:space="preserve"> налог на имущество физических лиц. Утверждены ставки налога на имущество физических лиц в зависимости от кадастровой стоимости объектов налогообложения. Налоги должны быть уплачены не позднее 1 декабря. </w:t>
      </w:r>
    </w:p>
    <w:p w:rsidR="00FA12AA" w:rsidRPr="00DF0E0A" w:rsidRDefault="00FA12AA" w:rsidP="00C01971">
      <w:pPr>
        <w:pStyle w:val="Textbody"/>
        <w:ind w:firstLine="567"/>
        <w:rPr>
          <w:rFonts w:cs="Times New Roman"/>
          <w:sz w:val="32"/>
          <w:szCs w:val="32"/>
        </w:rPr>
      </w:pPr>
      <w:r w:rsidRPr="00DF0E0A">
        <w:rPr>
          <w:rFonts w:cs="Times New Roman"/>
          <w:sz w:val="32"/>
          <w:szCs w:val="32"/>
        </w:rPr>
        <w:t xml:space="preserve">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4B43A7" w:rsidRPr="00C2611E" w:rsidRDefault="00FA12AA" w:rsidP="00851C2E">
      <w:pPr>
        <w:pStyle w:val="Textbody"/>
        <w:ind w:firstLine="567"/>
        <w:rPr>
          <w:rFonts w:cs="Times New Roman"/>
          <w:sz w:val="32"/>
          <w:szCs w:val="32"/>
        </w:rPr>
      </w:pPr>
      <w:r w:rsidRPr="00DF0E0A">
        <w:rPr>
          <w:rFonts w:cs="Times New Roman"/>
          <w:sz w:val="32"/>
          <w:szCs w:val="32"/>
        </w:rPr>
        <w:t xml:space="preserve">Также специалистами администрации ведется активная работа по сокращению задолженности по налогам. Для пополнения бюджета проводилась работа по отработке недоимки во все уровни бюджета. Доводились сведения и вручались </w:t>
      </w:r>
      <w:r w:rsidR="00E4349C" w:rsidRPr="00DF0E0A">
        <w:rPr>
          <w:rFonts w:cs="Times New Roman"/>
          <w:sz w:val="32"/>
          <w:szCs w:val="32"/>
        </w:rPr>
        <w:t xml:space="preserve">уведомления о задолженности </w:t>
      </w:r>
      <w:r w:rsidRPr="00DF0E0A">
        <w:rPr>
          <w:rFonts w:cs="Times New Roman"/>
          <w:sz w:val="32"/>
          <w:szCs w:val="32"/>
        </w:rPr>
        <w:t xml:space="preserve">своевременно не уплатившим платеж по определенным видам налога, а </w:t>
      </w:r>
      <w:r w:rsidR="00B31D34" w:rsidRPr="00DF0E0A">
        <w:rPr>
          <w:rFonts w:cs="Times New Roman"/>
          <w:sz w:val="32"/>
          <w:szCs w:val="32"/>
        </w:rPr>
        <w:t>также</w:t>
      </w:r>
      <w:r w:rsidRPr="00DF0E0A">
        <w:rPr>
          <w:rFonts w:cs="Times New Roman"/>
          <w:sz w:val="32"/>
          <w:szCs w:val="32"/>
        </w:rPr>
        <w:t xml:space="preserve"> проводились беседы об обязательном погашении задолженности в кратчайшие сроки. </w:t>
      </w:r>
      <w:r w:rsidR="004B43A7" w:rsidRPr="00C2611E">
        <w:rPr>
          <w:rFonts w:cs="Times New Roman"/>
          <w:sz w:val="32"/>
          <w:szCs w:val="32"/>
        </w:rPr>
        <w:t xml:space="preserve">Всего вручено </w:t>
      </w:r>
      <w:proofErr w:type="gramStart"/>
      <w:r w:rsidR="004B43A7" w:rsidRPr="00C2611E">
        <w:rPr>
          <w:rFonts w:cs="Times New Roman"/>
          <w:sz w:val="32"/>
          <w:szCs w:val="32"/>
        </w:rPr>
        <w:t xml:space="preserve">уведомлений </w:t>
      </w:r>
      <w:r w:rsidR="00C2611E" w:rsidRPr="00C2611E">
        <w:rPr>
          <w:rFonts w:cs="Times New Roman"/>
          <w:sz w:val="32"/>
          <w:szCs w:val="32"/>
        </w:rPr>
        <w:t xml:space="preserve"> около</w:t>
      </w:r>
      <w:proofErr w:type="gramEnd"/>
      <w:r w:rsidR="00C2611E" w:rsidRPr="00C2611E">
        <w:rPr>
          <w:rFonts w:cs="Times New Roman"/>
          <w:sz w:val="32"/>
          <w:szCs w:val="32"/>
        </w:rPr>
        <w:t xml:space="preserve"> 400 штук. </w:t>
      </w:r>
    </w:p>
    <w:p w:rsidR="00FA12AA" w:rsidRDefault="00851C2E" w:rsidP="000C468F">
      <w:pPr>
        <w:pStyle w:val="Textbody"/>
        <w:ind w:firstLine="567"/>
        <w:rPr>
          <w:rFonts w:cs="Times New Roman"/>
          <w:sz w:val="32"/>
          <w:szCs w:val="32"/>
        </w:rPr>
      </w:pPr>
      <w:r>
        <w:rPr>
          <w:rFonts w:cs="Times New Roman"/>
          <w:sz w:val="32"/>
          <w:szCs w:val="32"/>
        </w:rPr>
        <w:t xml:space="preserve"> В 2022 году было проведено заседание </w:t>
      </w:r>
      <w:r w:rsidR="00E117B5">
        <w:rPr>
          <w:rFonts w:cs="Times New Roman"/>
          <w:sz w:val="32"/>
          <w:szCs w:val="32"/>
        </w:rPr>
        <w:t>комиссии совместно</w:t>
      </w:r>
      <w:r w:rsidR="000C468F">
        <w:rPr>
          <w:rFonts w:cs="Times New Roman"/>
          <w:sz w:val="32"/>
          <w:szCs w:val="32"/>
        </w:rPr>
        <w:t xml:space="preserve"> со специалистами по взыскани</w:t>
      </w:r>
      <w:r w:rsidR="00BB3F4D">
        <w:rPr>
          <w:rFonts w:cs="Times New Roman"/>
          <w:sz w:val="32"/>
          <w:szCs w:val="32"/>
        </w:rPr>
        <w:t>ю</w:t>
      </w:r>
      <w:r w:rsidR="000C468F">
        <w:rPr>
          <w:rFonts w:cs="Times New Roman"/>
          <w:sz w:val="32"/>
          <w:szCs w:val="32"/>
        </w:rPr>
        <w:t xml:space="preserve"> </w:t>
      </w:r>
      <w:r w:rsidR="00E117B5">
        <w:rPr>
          <w:rFonts w:cs="Times New Roman"/>
          <w:sz w:val="32"/>
          <w:szCs w:val="32"/>
        </w:rPr>
        <w:t>задолженности Межрайонной</w:t>
      </w:r>
      <w:r w:rsidR="000C468F" w:rsidRPr="000C468F">
        <w:rPr>
          <w:rFonts w:cs="Times New Roman"/>
          <w:sz w:val="32"/>
          <w:szCs w:val="32"/>
        </w:rPr>
        <w:t xml:space="preserve"> инспекци</w:t>
      </w:r>
      <w:r w:rsidR="000C468F">
        <w:rPr>
          <w:rFonts w:cs="Times New Roman"/>
          <w:sz w:val="32"/>
          <w:szCs w:val="32"/>
        </w:rPr>
        <w:t>и</w:t>
      </w:r>
      <w:r w:rsidR="000C468F" w:rsidRPr="000C468F">
        <w:rPr>
          <w:rFonts w:cs="Times New Roman"/>
          <w:sz w:val="32"/>
          <w:szCs w:val="32"/>
        </w:rPr>
        <w:t xml:space="preserve"> Федеральной </w:t>
      </w:r>
      <w:r w:rsidR="00E117B5" w:rsidRPr="000C468F">
        <w:rPr>
          <w:rFonts w:cs="Times New Roman"/>
          <w:sz w:val="32"/>
          <w:szCs w:val="32"/>
        </w:rPr>
        <w:t xml:space="preserve">налоговой </w:t>
      </w:r>
      <w:r w:rsidR="00E117B5">
        <w:rPr>
          <w:rFonts w:cs="Times New Roman"/>
          <w:sz w:val="32"/>
          <w:szCs w:val="32"/>
        </w:rPr>
        <w:t>службы</w:t>
      </w:r>
      <w:r w:rsidR="000C468F" w:rsidRPr="000C468F">
        <w:rPr>
          <w:rFonts w:cs="Times New Roman"/>
          <w:sz w:val="32"/>
          <w:szCs w:val="32"/>
        </w:rPr>
        <w:t xml:space="preserve"> № 22 по Челябинской области</w:t>
      </w:r>
      <w:r>
        <w:rPr>
          <w:rFonts w:cs="Times New Roman"/>
          <w:sz w:val="32"/>
          <w:szCs w:val="32"/>
        </w:rPr>
        <w:t xml:space="preserve"> </w:t>
      </w:r>
      <w:r w:rsidRPr="00851C2E">
        <w:rPr>
          <w:rFonts w:cs="Times New Roman"/>
          <w:sz w:val="32"/>
          <w:szCs w:val="32"/>
        </w:rPr>
        <w:t>Межрайонн</w:t>
      </w:r>
      <w:r>
        <w:rPr>
          <w:rFonts w:cs="Times New Roman"/>
          <w:sz w:val="32"/>
          <w:szCs w:val="32"/>
        </w:rPr>
        <w:t>ой</w:t>
      </w:r>
      <w:r w:rsidRPr="00851C2E">
        <w:rPr>
          <w:rFonts w:cs="Times New Roman"/>
          <w:sz w:val="32"/>
          <w:szCs w:val="32"/>
        </w:rPr>
        <w:t xml:space="preserve"> инспекци</w:t>
      </w:r>
      <w:r>
        <w:rPr>
          <w:rFonts w:cs="Times New Roman"/>
          <w:sz w:val="32"/>
          <w:szCs w:val="32"/>
        </w:rPr>
        <w:t xml:space="preserve">ей </w:t>
      </w:r>
      <w:r w:rsidRPr="00851C2E">
        <w:rPr>
          <w:rFonts w:cs="Times New Roman"/>
          <w:sz w:val="32"/>
          <w:szCs w:val="32"/>
        </w:rPr>
        <w:t xml:space="preserve">Федеральной </w:t>
      </w:r>
      <w:r w:rsidR="00E117B5" w:rsidRPr="00851C2E">
        <w:rPr>
          <w:rFonts w:cs="Times New Roman"/>
          <w:sz w:val="32"/>
          <w:szCs w:val="32"/>
        </w:rPr>
        <w:t xml:space="preserve">налоговой </w:t>
      </w:r>
      <w:r w:rsidR="00E117B5">
        <w:rPr>
          <w:rFonts w:cs="Times New Roman"/>
          <w:sz w:val="32"/>
          <w:szCs w:val="32"/>
        </w:rPr>
        <w:t>службы</w:t>
      </w:r>
      <w:r w:rsidRPr="00851C2E">
        <w:rPr>
          <w:rFonts w:cs="Times New Roman"/>
          <w:sz w:val="32"/>
          <w:szCs w:val="32"/>
        </w:rPr>
        <w:t xml:space="preserve"> № 22 по Челябинской области</w:t>
      </w:r>
      <w:r w:rsidR="000C468F">
        <w:rPr>
          <w:rFonts w:cs="Times New Roman"/>
          <w:sz w:val="32"/>
          <w:szCs w:val="32"/>
        </w:rPr>
        <w:t xml:space="preserve"> и специалистами администрации</w:t>
      </w:r>
      <w:r>
        <w:rPr>
          <w:rFonts w:cs="Times New Roman"/>
          <w:sz w:val="32"/>
          <w:szCs w:val="32"/>
        </w:rPr>
        <w:t>.</w:t>
      </w:r>
      <w:r w:rsidR="00152DEB">
        <w:rPr>
          <w:rFonts w:cs="Times New Roman"/>
          <w:sz w:val="32"/>
          <w:szCs w:val="32"/>
        </w:rPr>
        <w:t xml:space="preserve"> </w:t>
      </w:r>
    </w:p>
    <w:p w:rsidR="00527FB5" w:rsidRPr="00DF0E0A" w:rsidRDefault="00527FB5" w:rsidP="000C468F">
      <w:pPr>
        <w:pStyle w:val="Textbody"/>
        <w:ind w:firstLine="567"/>
        <w:rPr>
          <w:rFonts w:cs="Times New Roman"/>
          <w:sz w:val="32"/>
          <w:szCs w:val="32"/>
        </w:rPr>
      </w:pPr>
      <w:r>
        <w:rPr>
          <w:rFonts w:cs="Times New Roman"/>
          <w:sz w:val="32"/>
          <w:szCs w:val="32"/>
        </w:rPr>
        <w:t xml:space="preserve">Также в 2022 году велась работа в рамках </w:t>
      </w:r>
      <w:r w:rsidRPr="00527FB5">
        <w:rPr>
          <w:rFonts w:cs="Times New Roman"/>
          <w:sz w:val="32"/>
          <w:szCs w:val="32"/>
        </w:rPr>
        <w:t>Федеральн</w:t>
      </w:r>
      <w:r>
        <w:rPr>
          <w:rFonts w:cs="Times New Roman"/>
          <w:sz w:val="32"/>
          <w:szCs w:val="32"/>
        </w:rPr>
        <w:t>ого</w:t>
      </w:r>
      <w:r w:rsidRPr="00527FB5">
        <w:rPr>
          <w:rFonts w:cs="Times New Roman"/>
          <w:sz w:val="32"/>
          <w:szCs w:val="32"/>
        </w:rPr>
        <w:t xml:space="preserve"> закон</w:t>
      </w:r>
      <w:r>
        <w:rPr>
          <w:rFonts w:cs="Times New Roman"/>
          <w:sz w:val="32"/>
          <w:szCs w:val="32"/>
        </w:rPr>
        <w:t>а</w:t>
      </w:r>
      <w:r w:rsidRPr="00527FB5">
        <w:rPr>
          <w:rFonts w:cs="Times New Roman"/>
          <w:sz w:val="32"/>
          <w:szCs w:val="32"/>
        </w:rPr>
        <w:t xml:space="preserve"> от 30.12.2020 N 518-ФЗ</w:t>
      </w:r>
      <w:r>
        <w:rPr>
          <w:rFonts w:cs="Times New Roman"/>
          <w:sz w:val="32"/>
          <w:szCs w:val="32"/>
        </w:rPr>
        <w:t xml:space="preserve">, целью которого является </w:t>
      </w:r>
      <w:r w:rsidR="00C132A6">
        <w:rPr>
          <w:rFonts w:cs="Times New Roman"/>
          <w:sz w:val="32"/>
          <w:szCs w:val="32"/>
        </w:rPr>
        <w:t xml:space="preserve">проведение </w:t>
      </w:r>
      <w:r w:rsidR="00C132A6" w:rsidRPr="00C132A6">
        <w:rPr>
          <w:rFonts w:cs="Times New Roman"/>
          <w:sz w:val="32"/>
          <w:szCs w:val="32"/>
        </w:rPr>
        <w:t>мероприятий по выявлению правообладателей ранее учтенных объектов недвижимости</w:t>
      </w:r>
      <w:r w:rsidR="00C132A6">
        <w:rPr>
          <w:rFonts w:cs="Times New Roman"/>
          <w:sz w:val="32"/>
          <w:szCs w:val="32"/>
        </w:rPr>
        <w:t xml:space="preserve">.  </w:t>
      </w:r>
      <w:r w:rsidR="005934BB">
        <w:rPr>
          <w:rFonts w:cs="Times New Roman"/>
          <w:sz w:val="32"/>
          <w:szCs w:val="32"/>
        </w:rPr>
        <w:t xml:space="preserve">Данная работа способствует увеличению налогооблагаемой базы и поступлений в бюджет. </w:t>
      </w:r>
    </w:p>
    <w:p w:rsidR="00544030" w:rsidRPr="00DF0E0A" w:rsidRDefault="00544030" w:rsidP="00011F3D">
      <w:pPr>
        <w:pStyle w:val="Textbody"/>
        <w:rPr>
          <w:rFonts w:cs="Times New Roman"/>
          <w:b/>
          <w:sz w:val="32"/>
          <w:szCs w:val="32"/>
        </w:rPr>
      </w:pPr>
    </w:p>
    <w:p w:rsidR="00544030" w:rsidRPr="00DF0E0A" w:rsidRDefault="009B5DBE" w:rsidP="00C01971">
      <w:pPr>
        <w:pStyle w:val="Textbody"/>
        <w:ind w:firstLine="567"/>
        <w:jc w:val="center"/>
        <w:rPr>
          <w:rFonts w:cs="Times New Roman"/>
          <w:b/>
          <w:sz w:val="32"/>
          <w:szCs w:val="32"/>
        </w:rPr>
      </w:pPr>
      <w:r w:rsidRPr="00DF0E0A">
        <w:rPr>
          <w:rFonts w:cs="Times New Roman"/>
          <w:b/>
          <w:sz w:val="32"/>
          <w:szCs w:val="32"/>
        </w:rPr>
        <w:t>Работа администрации</w:t>
      </w:r>
    </w:p>
    <w:p w:rsidR="00544030" w:rsidRPr="00DF0E0A" w:rsidRDefault="00544030" w:rsidP="00C01971">
      <w:pPr>
        <w:pStyle w:val="Textbody"/>
        <w:ind w:firstLine="851"/>
        <w:rPr>
          <w:rFonts w:cs="Times New Roman"/>
          <w:sz w:val="32"/>
          <w:szCs w:val="32"/>
        </w:rPr>
      </w:pPr>
      <w:r w:rsidRPr="00DF0E0A">
        <w:rPr>
          <w:rFonts w:cs="Times New Roman"/>
          <w:sz w:val="32"/>
          <w:szCs w:val="32"/>
        </w:rPr>
        <w:t xml:space="preserve">Администрация поселения в 2022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w:t>
      </w:r>
      <w:r w:rsidR="009B5DBE" w:rsidRPr="00DF0E0A">
        <w:rPr>
          <w:rFonts w:cs="Times New Roman"/>
          <w:sz w:val="32"/>
          <w:szCs w:val="32"/>
        </w:rPr>
        <w:t>Кременкульского сельского</w:t>
      </w:r>
      <w:r w:rsidRPr="00DF0E0A">
        <w:rPr>
          <w:rFonts w:cs="Times New Roman"/>
          <w:sz w:val="32"/>
          <w:szCs w:val="32"/>
        </w:rPr>
        <w:t xml:space="preserve">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544030" w:rsidRPr="00DF0E0A" w:rsidRDefault="00544030" w:rsidP="00C01971">
      <w:pPr>
        <w:pStyle w:val="Textbody"/>
        <w:tabs>
          <w:tab w:val="left" w:pos="851"/>
        </w:tabs>
        <w:rPr>
          <w:rFonts w:cs="Times New Roman"/>
          <w:sz w:val="32"/>
          <w:szCs w:val="32"/>
        </w:rPr>
      </w:pPr>
      <w:r w:rsidRPr="00DF0E0A">
        <w:rPr>
          <w:rFonts w:cs="Times New Roman"/>
          <w:sz w:val="32"/>
          <w:szCs w:val="32"/>
        </w:rPr>
        <w:lastRenderedPageBreak/>
        <w:tab/>
      </w:r>
      <w:r w:rsidRPr="00DF0E0A">
        <w:rPr>
          <w:rFonts w:cs="Times New Roman"/>
          <w:sz w:val="32"/>
          <w:szCs w:val="32"/>
        </w:rPr>
        <w:tab/>
        <w:t>Основным направлением работы Администрации является организация качественной работы с населением.</w:t>
      </w:r>
    </w:p>
    <w:p w:rsidR="00544030" w:rsidRPr="00DF0E0A" w:rsidRDefault="00C51D7D" w:rsidP="00C01971">
      <w:pPr>
        <w:pStyle w:val="Textbody"/>
        <w:tabs>
          <w:tab w:val="left" w:pos="851"/>
        </w:tabs>
        <w:rPr>
          <w:rFonts w:cs="Times New Roman"/>
          <w:sz w:val="32"/>
          <w:szCs w:val="32"/>
        </w:rPr>
      </w:pPr>
      <w:r w:rsidRPr="00DF0E0A">
        <w:rPr>
          <w:rFonts w:cs="Times New Roman"/>
          <w:sz w:val="32"/>
          <w:szCs w:val="32"/>
        </w:rPr>
        <w:tab/>
      </w:r>
      <w:r w:rsidR="00A13C4C">
        <w:rPr>
          <w:rFonts w:cs="Times New Roman"/>
          <w:sz w:val="32"/>
          <w:szCs w:val="32"/>
        </w:rPr>
        <w:t xml:space="preserve">За 2022 год в администрацию Кременкульского сельского поселения поступило 1890 обращений как </w:t>
      </w:r>
      <w:r w:rsidR="00544030" w:rsidRPr="00DF0E0A">
        <w:rPr>
          <w:rFonts w:cs="Times New Roman"/>
          <w:sz w:val="32"/>
          <w:szCs w:val="32"/>
        </w:rPr>
        <w:t>письменны</w:t>
      </w:r>
      <w:r w:rsidR="00A13C4C">
        <w:rPr>
          <w:rFonts w:cs="Times New Roman"/>
          <w:sz w:val="32"/>
          <w:szCs w:val="32"/>
        </w:rPr>
        <w:t>х</w:t>
      </w:r>
      <w:r w:rsidR="00544030" w:rsidRPr="00DF0E0A">
        <w:rPr>
          <w:rFonts w:cs="Times New Roman"/>
          <w:sz w:val="32"/>
          <w:szCs w:val="32"/>
        </w:rPr>
        <w:t>, так и устны</w:t>
      </w:r>
      <w:r w:rsidR="00A13C4C">
        <w:rPr>
          <w:rFonts w:cs="Times New Roman"/>
          <w:sz w:val="32"/>
          <w:szCs w:val="32"/>
        </w:rPr>
        <w:t>х</w:t>
      </w:r>
      <w:r w:rsidR="00787EFD">
        <w:rPr>
          <w:rFonts w:cs="Times New Roman"/>
          <w:sz w:val="32"/>
          <w:szCs w:val="32"/>
        </w:rPr>
        <w:t xml:space="preserve">, еженедельно ведется личный прием Главы сельского поселения. </w:t>
      </w:r>
    </w:p>
    <w:p w:rsidR="00C51D7D" w:rsidRPr="00DF0E0A" w:rsidRDefault="00544030" w:rsidP="00D974C9">
      <w:pPr>
        <w:pStyle w:val="Textbody"/>
        <w:ind w:firstLine="567"/>
        <w:rPr>
          <w:rFonts w:cs="Times New Roman"/>
          <w:sz w:val="32"/>
          <w:szCs w:val="32"/>
        </w:rPr>
      </w:pPr>
      <w:r w:rsidRPr="00DF0E0A">
        <w:rPr>
          <w:rFonts w:cs="Times New Roman"/>
          <w:sz w:val="32"/>
          <w:szCs w:val="32"/>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w:t>
      </w:r>
      <w:proofErr w:type="gramStart"/>
      <w:r w:rsidRPr="00DF0E0A">
        <w:rPr>
          <w:rFonts w:cs="Times New Roman"/>
          <w:sz w:val="32"/>
          <w:szCs w:val="32"/>
        </w:rPr>
        <w:t>программой  «</w:t>
      </w:r>
      <w:proofErr w:type="gramEnd"/>
      <w:r w:rsidRPr="00DF0E0A">
        <w:rPr>
          <w:rFonts w:cs="Times New Roman"/>
          <w:sz w:val="32"/>
          <w:szCs w:val="32"/>
        </w:rPr>
        <w:t xml:space="preserve">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Росреестра по </w:t>
      </w:r>
      <w:r w:rsidR="0007319C" w:rsidRPr="00DF0E0A">
        <w:rPr>
          <w:rFonts w:cs="Times New Roman"/>
          <w:sz w:val="32"/>
          <w:szCs w:val="32"/>
        </w:rPr>
        <w:t xml:space="preserve">Челябинской </w:t>
      </w:r>
      <w:r w:rsidRPr="00DF0E0A">
        <w:rPr>
          <w:rFonts w:cs="Times New Roman"/>
          <w:sz w:val="32"/>
          <w:szCs w:val="32"/>
        </w:rPr>
        <w:t>области</w:t>
      </w:r>
      <w:r w:rsidR="0007319C" w:rsidRPr="00DF0E0A">
        <w:rPr>
          <w:rFonts w:cs="Times New Roman"/>
          <w:sz w:val="32"/>
          <w:szCs w:val="32"/>
        </w:rPr>
        <w:t>.</w:t>
      </w:r>
      <w:r w:rsidR="00C51D7D" w:rsidRPr="00DF0E0A">
        <w:rPr>
          <w:rFonts w:cs="Times New Roman"/>
          <w:sz w:val="32"/>
          <w:szCs w:val="32"/>
        </w:rPr>
        <w:t xml:space="preserve">     </w:t>
      </w:r>
    </w:p>
    <w:p w:rsidR="00544030" w:rsidRPr="00DF0E0A" w:rsidRDefault="000C35EF" w:rsidP="00D974C9">
      <w:pPr>
        <w:pStyle w:val="Textbody"/>
        <w:ind w:firstLine="851"/>
        <w:rPr>
          <w:rFonts w:cs="Times New Roman"/>
          <w:sz w:val="32"/>
          <w:szCs w:val="32"/>
        </w:rPr>
      </w:pPr>
      <w:r w:rsidRPr="00DF0E0A">
        <w:rPr>
          <w:rFonts w:cs="Times New Roman"/>
          <w:sz w:val="32"/>
          <w:szCs w:val="32"/>
        </w:rPr>
        <w:t xml:space="preserve">В 2022 году проведено </w:t>
      </w:r>
      <w:r w:rsidR="00693E38" w:rsidRPr="00DF0E0A">
        <w:rPr>
          <w:rFonts w:cs="Times New Roman"/>
          <w:sz w:val="32"/>
          <w:szCs w:val="32"/>
        </w:rPr>
        <w:t>8</w:t>
      </w:r>
      <w:r w:rsidRPr="00DF0E0A">
        <w:rPr>
          <w:rFonts w:cs="Times New Roman"/>
          <w:sz w:val="32"/>
          <w:szCs w:val="32"/>
        </w:rPr>
        <w:t xml:space="preserve"> заседаний Совета народных депутатов </w:t>
      </w:r>
      <w:proofErr w:type="gramStart"/>
      <w:r w:rsidR="00D974C9" w:rsidRPr="00DF0E0A">
        <w:rPr>
          <w:rFonts w:cs="Times New Roman"/>
          <w:sz w:val="32"/>
          <w:szCs w:val="32"/>
        </w:rPr>
        <w:t xml:space="preserve">Кременкульского </w:t>
      </w:r>
      <w:r w:rsidRPr="00DF0E0A">
        <w:rPr>
          <w:rFonts w:cs="Times New Roman"/>
          <w:sz w:val="32"/>
          <w:szCs w:val="32"/>
        </w:rPr>
        <w:t xml:space="preserve"> сельского</w:t>
      </w:r>
      <w:proofErr w:type="gramEnd"/>
      <w:r w:rsidRPr="00DF0E0A">
        <w:rPr>
          <w:rFonts w:cs="Times New Roman"/>
          <w:sz w:val="32"/>
          <w:szCs w:val="32"/>
        </w:rPr>
        <w:t xml:space="preserve"> поселения, на которых рассмотрен</w:t>
      </w:r>
      <w:r w:rsidR="00D974C9" w:rsidRPr="00DF0E0A">
        <w:rPr>
          <w:rFonts w:cs="Times New Roman"/>
          <w:sz w:val="32"/>
          <w:szCs w:val="32"/>
        </w:rPr>
        <w:t>ы</w:t>
      </w:r>
      <w:r w:rsidRPr="00DF0E0A">
        <w:rPr>
          <w:rFonts w:cs="Times New Roman"/>
          <w:sz w:val="32"/>
          <w:szCs w:val="32"/>
        </w:rPr>
        <w:t xml:space="preserve"> и принят</w:t>
      </w:r>
      <w:r w:rsidR="00D974C9" w:rsidRPr="00DF0E0A">
        <w:rPr>
          <w:rFonts w:cs="Times New Roman"/>
          <w:sz w:val="32"/>
          <w:szCs w:val="32"/>
        </w:rPr>
        <w:t>ы</w:t>
      </w:r>
      <w:r w:rsidR="00C43234">
        <w:rPr>
          <w:rFonts w:cs="Times New Roman"/>
          <w:sz w:val="32"/>
          <w:szCs w:val="32"/>
        </w:rPr>
        <w:t xml:space="preserve"> 83</w:t>
      </w:r>
      <w:r w:rsidR="00D974C9" w:rsidRPr="00DF0E0A">
        <w:rPr>
          <w:rFonts w:cs="Times New Roman"/>
          <w:sz w:val="32"/>
          <w:szCs w:val="32"/>
        </w:rPr>
        <w:t xml:space="preserve"> </w:t>
      </w:r>
      <w:r w:rsidRPr="00DF0E0A">
        <w:rPr>
          <w:rFonts w:cs="Times New Roman"/>
          <w:sz w:val="32"/>
          <w:szCs w:val="32"/>
        </w:rPr>
        <w:t>решени</w:t>
      </w:r>
      <w:r w:rsidR="00D974C9" w:rsidRPr="00DF0E0A">
        <w:rPr>
          <w:rFonts w:cs="Times New Roman"/>
          <w:sz w:val="32"/>
          <w:szCs w:val="32"/>
        </w:rPr>
        <w:t>я</w:t>
      </w:r>
      <w:r w:rsidRPr="00DF0E0A">
        <w:rPr>
          <w:rFonts w:cs="Times New Roman"/>
          <w:sz w:val="32"/>
          <w:szCs w:val="32"/>
        </w:rPr>
        <w:t xml:space="preserve"> по ряду важных вопросов</w:t>
      </w:r>
      <w:r w:rsidR="00D974C9" w:rsidRPr="00DF0E0A">
        <w:rPr>
          <w:rFonts w:cs="Times New Roman"/>
          <w:sz w:val="32"/>
          <w:szCs w:val="32"/>
        </w:rPr>
        <w:t>. П</w:t>
      </w:r>
      <w:r w:rsidR="00544030" w:rsidRPr="00DF0E0A">
        <w:rPr>
          <w:rFonts w:cs="Times New Roman"/>
          <w:sz w:val="32"/>
          <w:szCs w:val="32"/>
        </w:rPr>
        <w:t xml:space="preserve">роекты и уже утвержденные </w:t>
      </w:r>
      <w:r w:rsidR="00094EBC" w:rsidRPr="00DF0E0A">
        <w:rPr>
          <w:rFonts w:cs="Times New Roman"/>
          <w:sz w:val="32"/>
          <w:szCs w:val="32"/>
        </w:rPr>
        <w:t>нормативные правовые акты</w:t>
      </w:r>
      <w:r w:rsidR="00544030" w:rsidRPr="00DF0E0A">
        <w:rPr>
          <w:rFonts w:cs="Times New Roman"/>
          <w:sz w:val="32"/>
          <w:szCs w:val="32"/>
        </w:rPr>
        <w:t xml:space="preserve"> проходят антикоррупционную экспертизу в администрации, а также направляются в прокуратуру </w:t>
      </w:r>
      <w:proofErr w:type="gramStart"/>
      <w:r w:rsidR="00D974C9" w:rsidRPr="00DF0E0A">
        <w:rPr>
          <w:rFonts w:cs="Times New Roman"/>
          <w:sz w:val="32"/>
          <w:szCs w:val="32"/>
        </w:rPr>
        <w:t xml:space="preserve">Сосновского </w:t>
      </w:r>
      <w:r w:rsidR="00544030" w:rsidRPr="00DF0E0A">
        <w:rPr>
          <w:rFonts w:cs="Times New Roman"/>
          <w:sz w:val="32"/>
          <w:szCs w:val="32"/>
        </w:rPr>
        <w:t xml:space="preserve"> района</w:t>
      </w:r>
      <w:proofErr w:type="gramEnd"/>
      <w:r w:rsidR="00544030" w:rsidRPr="00DF0E0A">
        <w:rPr>
          <w:rFonts w:cs="Times New Roman"/>
          <w:sz w:val="32"/>
          <w:szCs w:val="32"/>
        </w:rPr>
        <w:t xml:space="preserve">.    </w:t>
      </w:r>
    </w:p>
    <w:p w:rsidR="009B12E1" w:rsidRPr="00DF0E0A" w:rsidRDefault="009B12E1" w:rsidP="00C01971">
      <w:pPr>
        <w:pStyle w:val="Textbody"/>
        <w:ind w:firstLine="567"/>
        <w:jc w:val="center"/>
        <w:rPr>
          <w:rFonts w:cs="Times New Roman"/>
          <w:b/>
          <w:sz w:val="32"/>
          <w:szCs w:val="32"/>
        </w:rPr>
      </w:pPr>
    </w:p>
    <w:p w:rsidR="009B12E1" w:rsidRPr="00DF0E0A" w:rsidRDefault="009B12E1" w:rsidP="00C01971">
      <w:pPr>
        <w:pStyle w:val="Textbody"/>
        <w:ind w:firstLine="567"/>
        <w:jc w:val="center"/>
        <w:rPr>
          <w:rFonts w:cs="Times New Roman"/>
          <w:b/>
          <w:sz w:val="32"/>
          <w:szCs w:val="32"/>
        </w:rPr>
      </w:pPr>
      <w:r w:rsidRPr="00DF0E0A">
        <w:rPr>
          <w:rFonts w:cs="Times New Roman"/>
          <w:b/>
          <w:sz w:val="32"/>
          <w:szCs w:val="32"/>
        </w:rPr>
        <w:t>Информационное обеспечение.</w:t>
      </w:r>
    </w:p>
    <w:p w:rsidR="00297018" w:rsidRDefault="009B12E1" w:rsidP="00C01971">
      <w:pPr>
        <w:pStyle w:val="Textbody"/>
        <w:ind w:firstLine="851"/>
        <w:rPr>
          <w:rFonts w:cs="Times New Roman"/>
          <w:sz w:val="32"/>
          <w:szCs w:val="32"/>
        </w:rPr>
      </w:pPr>
      <w:r w:rsidRPr="00DF0E0A">
        <w:rPr>
          <w:rFonts w:cs="Times New Roman"/>
          <w:sz w:val="32"/>
          <w:szCs w:val="32"/>
        </w:rPr>
        <w:t>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w:t>
      </w:r>
      <w:r w:rsidR="00693E38" w:rsidRPr="00DF0E0A">
        <w:rPr>
          <w:rFonts w:cs="Times New Roman"/>
          <w:sz w:val="32"/>
          <w:szCs w:val="32"/>
        </w:rPr>
        <w:t xml:space="preserve">, </w:t>
      </w:r>
      <w:r w:rsidRPr="00DF0E0A">
        <w:rPr>
          <w:rFonts w:cs="Times New Roman"/>
          <w:sz w:val="32"/>
          <w:szCs w:val="32"/>
        </w:rPr>
        <w:t xml:space="preserve">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w:t>
      </w:r>
      <w:r w:rsidR="00693E38" w:rsidRPr="00DF0E0A">
        <w:rPr>
          <w:rFonts w:cs="Times New Roman"/>
          <w:sz w:val="32"/>
          <w:szCs w:val="32"/>
        </w:rPr>
        <w:t>Д</w:t>
      </w:r>
      <w:r w:rsidRPr="00DF0E0A">
        <w:rPr>
          <w:rFonts w:cs="Times New Roman"/>
          <w:sz w:val="32"/>
          <w:szCs w:val="32"/>
        </w:rPr>
        <w:t>еятельность работы администрации поселения и Совета депутатов осв</w:t>
      </w:r>
      <w:r w:rsidR="005776CF">
        <w:rPr>
          <w:rFonts w:cs="Times New Roman"/>
          <w:sz w:val="32"/>
          <w:szCs w:val="32"/>
        </w:rPr>
        <w:t>е</w:t>
      </w:r>
      <w:r w:rsidRPr="00DF0E0A">
        <w:rPr>
          <w:rFonts w:cs="Times New Roman"/>
          <w:sz w:val="32"/>
          <w:szCs w:val="32"/>
        </w:rPr>
        <w:t xml:space="preserve">щается на официальных страницах в социальных сетях Одноклассники, </w:t>
      </w:r>
      <w:r w:rsidR="0098095D" w:rsidRPr="00DF0E0A">
        <w:rPr>
          <w:rFonts w:cs="Times New Roman"/>
          <w:sz w:val="32"/>
          <w:szCs w:val="32"/>
        </w:rPr>
        <w:t>ВКонтакте</w:t>
      </w:r>
      <w:r w:rsidRPr="00DF0E0A">
        <w:rPr>
          <w:rFonts w:cs="Times New Roman"/>
          <w:sz w:val="32"/>
          <w:szCs w:val="32"/>
        </w:rPr>
        <w:t xml:space="preserve"> и Телеграмм,</w:t>
      </w:r>
      <w:r w:rsidR="00693E38" w:rsidRPr="00DF0E0A">
        <w:rPr>
          <w:rFonts w:cs="Times New Roman"/>
          <w:sz w:val="32"/>
          <w:szCs w:val="32"/>
        </w:rPr>
        <w:t xml:space="preserve"> Ватсап</w:t>
      </w:r>
      <w:r w:rsidR="0098095D" w:rsidRPr="00DF0E0A">
        <w:rPr>
          <w:rFonts w:cs="Times New Roman"/>
          <w:sz w:val="32"/>
          <w:szCs w:val="32"/>
        </w:rPr>
        <w:t>,</w:t>
      </w:r>
      <w:r w:rsidRPr="00DF0E0A">
        <w:rPr>
          <w:rFonts w:cs="Times New Roman"/>
          <w:sz w:val="32"/>
          <w:szCs w:val="32"/>
        </w:rPr>
        <w:t xml:space="preserve"> где также можно ознакомиться с событиями в жизни поселения, узнать о достигнутых результатах и возникающих проблемах. </w:t>
      </w:r>
      <w:r w:rsidR="00297018">
        <w:rPr>
          <w:rFonts w:cs="Times New Roman"/>
          <w:sz w:val="32"/>
          <w:szCs w:val="32"/>
        </w:rPr>
        <w:t xml:space="preserve">   </w:t>
      </w:r>
    </w:p>
    <w:p w:rsidR="00544030" w:rsidRPr="00DF0E0A" w:rsidRDefault="009B12E1" w:rsidP="00C01971">
      <w:pPr>
        <w:pStyle w:val="Textbody"/>
        <w:ind w:firstLine="851"/>
        <w:rPr>
          <w:rFonts w:cs="Times New Roman"/>
          <w:sz w:val="32"/>
          <w:szCs w:val="32"/>
        </w:rPr>
      </w:pPr>
      <w:r w:rsidRPr="00DF0E0A">
        <w:rPr>
          <w:rFonts w:cs="Times New Roman"/>
          <w:sz w:val="32"/>
          <w:szCs w:val="32"/>
        </w:rPr>
        <w:t>Надеюсь, что все эти ресурсы позволяют нам сделать работу администрации более понятной и открытой.</w:t>
      </w:r>
    </w:p>
    <w:p w:rsidR="00152BE5" w:rsidRDefault="00152BE5" w:rsidP="00C01971">
      <w:pPr>
        <w:pStyle w:val="Textbody"/>
        <w:ind w:firstLine="567"/>
        <w:jc w:val="center"/>
        <w:rPr>
          <w:rFonts w:cs="Times New Roman"/>
          <w:b/>
          <w:sz w:val="32"/>
          <w:szCs w:val="32"/>
        </w:rPr>
      </w:pPr>
    </w:p>
    <w:p w:rsidR="009B12E1" w:rsidRDefault="00AF664B" w:rsidP="00C01971">
      <w:pPr>
        <w:pStyle w:val="Textbody"/>
        <w:ind w:firstLine="567"/>
        <w:jc w:val="center"/>
        <w:rPr>
          <w:rFonts w:cs="Times New Roman"/>
          <w:b/>
          <w:sz w:val="32"/>
          <w:szCs w:val="32"/>
        </w:rPr>
      </w:pPr>
      <w:r>
        <w:rPr>
          <w:rFonts w:cs="Times New Roman"/>
          <w:b/>
          <w:sz w:val="32"/>
          <w:szCs w:val="32"/>
        </w:rPr>
        <w:lastRenderedPageBreak/>
        <w:t xml:space="preserve">1. </w:t>
      </w:r>
      <w:r w:rsidR="00152BE5">
        <w:rPr>
          <w:rFonts w:cs="Times New Roman"/>
          <w:b/>
          <w:sz w:val="32"/>
          <w:szCs w:val="32"/>
        </w:rPr>
        <w:t xml:space="preserve">Общегосударственные вопросы </w:t>
      </w:r>
    </w:p>
    <w:p w:rsidR="002547D5" w:rsidRDefault="004E07B5" w:rsidP="00152BE5">
      <w:pPr>
        <w:pStyle w:val="Textbody"/>
        <w:ind w:firstLine="567"/>
        <w:rPr>
          <w:rFonts w:cs="Times New Roman"/>
          <w:bCs/>
          <w:sz w:val="32"/>
          <w:szCs w:val="32"/>
        </w:rPr>
      </w:pPr>
      <w:r>
        <w:rPr>
          <w:rFonts w:cs="Times New Roman"/>
          <w:b/>
          <w:sz w:val="32"/>
          <w:szCs w:val="32"/>
        </w:rPr>
        <w:t xml:space="preserve">а) Резервный фонд – </w:t>
      </w:r>
      <w:r>
        <w:rPr>
          <w:rFonts w:cs="Times New Roman"/>
          <w:bCs/>
          <w:sz w:val="32"/>
          <w:szCs w:val="32"/>
        </w:rPr>
        <w:t xml:space="preserve">ежегодно формируется в целях </w:t>
      </w:r>
      <w:r w:rsidR="00212161">
        <w:rPr>
          <w:rFonts w:cs="Times New Roman"/>
          <w:bCs/>
          <w:sz w:val="32"/>
          <w:szCs w:val="32"/>
        </w:rPr>
        <w:t>использования, в</w:t>
      </w:r>
      <w:r>
        <w:rPr>
          <w:rFonts w:cs="Times New Roman"/>
          <w:bCs/>
          <w:sz w:val="32"/>
          <w:szCs w:val="32"/>
        </w:rPr>
        <w:t xml:space="preserve"> случае наступления чрезвычайных ситуаций</w:t>
      </w:r>
      <w:r w:rsidR="00212161">
        <w:rPr>
          <w:rFonts w:cs="Times New Roman"/>
          <w:bCs/>
          <w:sz w:val="32"/>
          <w:szCs w:val="32"/>
        </w:rPr>
        <w:t xml:space="preserve"> на территории сельского поселения</w:t>
      </w:r>
      <w:r>
        <w:rPr>
          <w:rFonts w:cs="Times New Roman"/>
          <w:bCs/>
          <w:sz w:val="32"/>
          <w:szCs w:val="32"/>
        </w:rPr>
        <w:t xml:space="preserve">. Имеет целевое направление. </w:t>
      </w:r>
    </w:p>
    <w:p w:rsidR="00726679" w:rsidRPr="00726679" w:rsidRDefault="002547D5" w:rsidP="00726679">
      <w:pPr>
        <w:pStyle w:val="Textbody"/>
        <w:ind w:firstLine="567"/>
        <w:rPr>
          <w:rFonts w:cs="Times New Roman"/>
          <w:bCs/>
          <w:sz w:val="32"/>
          <w:szCs w:val="32"/>
        </w:rPr>
      </w:pPr>
      <w:r w:rsidRPr="002547D5">
        <w:rPr>
          <w:rFonts w:cs="Times New Roman"/>
          <w:b/>
          <w:sz w:val="32"/>
          <w:szCs w:val="32"/>
        </w:rPr>
        <w:t xml:space="preserve">б) </w:t>
      </w:r>
      <w:r w:rsidR="001553F6">
        <w:rPr>
          <w:rFonts w:cs="Times New Roman"/>
          <w:b/>
          <w:sz w:val="32"/>
          <w:szCs w:val="32"/>
        </w:rPr>
        <w:t xml:space="preserve">Проведение мероприятий - </w:t>
      </w:r>
      <w:r w:rsidR="00726679" w:rsidRPr="00726679">
        <w:rPr>
          <w:rFonts w:cs="Times New Roman"/>
          <w:bCs/>
          <w:sz w:val="32"/>
          <w:szCs w:val="32"/>
        </w:rPr>
        <w:t xml:space="preserve">Большую помощь в работе с населением оказывает общественная организация Совет ветеранов Кременкульского сельского поселения. </w:t>
      </w:r>
    </w:p>
    <w:p w:rsidR="00517936" w:rsidRDefault="00726679" w:rsidP="00726679">
      <w:pPr>
        <w:pStyle w:val="Textbody"/>
        <w:ind w:firstLine="567"/>
        <w:rPr>
          <w:rFonts w:cs="Times New Roman"/>
          <w:bCs/>
          <w:sz w:val="32"/>
          <w:szCs w:val="32"/>
        </w:rPr>
      </w:pPr>
      <w:r w:rsidRPr="00726679">
        <w:rPr>
          <w:rFonts w:cs="Times New Roman"/>
          <w:bCs/>
          <w:sz w:val="32"/>
          <w:szCs w:val="32"/>
        </w:rPr>
        <w:t xml:space="preserve">        В 2022 году с их помощью было проведено массовые мероприятия: праздничные концерты, участие в экологических субботниках, благоустройство памятников, уход за могилами ветеранов Великой Отечественной войны, адресная помощь нуждающимся жителям.     </w:t>
      </w:r>
    </w:p>
    <w:p w:rsidR="00517936" w:rsidRPr="00517936" w:rsidRDefault="00726679" w:rsidP="00517936">
      <w:pPr>
        <w:pStyle w:val="Textbody"/>
        <w:ind w:firstLine="567"/>
        <w:rPr>
          <w:rFonts w:cs="Times New Roman"/>
          <w:bCs/>
          <w:sz w:val="32"/>
          <w:szCs w:val="32"/>
        </w:rPr>
      </w:pPr>
      <w:r w:rsidRPr="00726679">
        <w:rPr>
          <w:rFonts w:cs="Times New Roman"/>
          <w:bCs/>
          <w:sz w:val="32"/>
          <w:szCs w:val="32"/>
        </w:rPr>
        <w:t xml:space="preserve"> </w:t>
      </w:r>
      <w:r w:rsidR="00517936" w:rsidRPr="00517936">
        <w:rPr>
          <w:rFonts w:cs="Times New Roman"/>
          <w:bCs/>
          <w:sz w:val="32"/>
          <w:szCs w:val="32"/>
        </w:rPr>
        <w:t xml:space="preserve">В 2022 году было проведено более 150 мероприятий (Масленица, Стань звездой, День матери, 8Марта, День защитника </w:t>
      </w:r>
      <w:r w:rsidR="00517936">
        <w:rPr>
          <w:rFonts w:cs="Times New Roman"/>
          <w:bCs/>
          <w:sz w:val="32"/>
          <w:szCs w:val="32"/>
        </w:rPr>
        <w:t>О</w:t>
      </w:r>
      <w:r w:rsidR="00517936" w:rsidRPr="00517936">
        <w:rPr>
          <w:rFonts w:cs="Times New Roman"/>
          <w:bCs/>
          <w:sz w:val="32"/>
          <w:szCs w:val="32"/>
        </w:rPr>
        <w:t>течества…) Совместно со школой проводят классные встречи, театральные показы.</w:t>
      </w:r>
    </w:p>
    <w:p w:rsidR="00517936" w:rsidRPr="00517936" w:rsidRDefault="00517936" w:rsidP="00517936">
      <w:pPr>
        <w:pStyle w:val="Textbody"/>
        <w:ind w:firstLine="567"/>
        <w:rPr>
          <w:rFonts w:cs="Times New Roman"/>
          <w:bCs/>
          <w:sz w:val="32"/>
          <w:szCs w:val="32"/>
        </w:rPr>
      </w:pPr>
      <w:r w:rsidRPr="00517936">
        <w:rPr>
          <w:rFonts w:cs="Times New Roman"/>
          <w:bCs/>
          <w:sz w:val="32"/>
          <w:szCs w:val="32"/>
        </w:rPr>
        <w:t xml:space="preserve">Также большая работа проводилась в мкр.  Привилегия, Вишневая </w:t>
      </w:r>
      <w:r w:rsidR="009D5533" w:rsidRPr="00517936">
        <w:rPr>
          <w:rFonts w:cs="Times New Roman"/>
          <w:bCs/>
          <w:sz w:val="32"/>
          <w:szCs w:val="32"/>
        </w:rPr>
        <w:t>горка, Белый</w:t>
      </w:r>
      <w:r w:rsidRPr="00517936">
        <w:rPr>
          <w:rFonts w:cs="Times New Roman"/>
          <w:bCs/>
          <w:sz w:val="32"/>
          <w:szCs w:val="32"/>
        </w:rPr>
        <w:t xml:space="preserve"> хутор, работали катки, хоккейные коробки, где проводились различные спортивные мероприятия. Есть на территории </w:t>
      </w:r>
      <w:proofErr w:type="spellStart"/>
      <w:r w:rsidRPr="00517936">
        <w:rPr>
          <w:rFonts w:cs="Times New Roman"/>
          <w:bCs/>
          <w:sz w:val="32"/>
          <w:szCs w:val="32"/>
        </w:rPr>
        <w:t>воркаут</w:t>
      </w:r>
      <w:proofErr w:type="spellEnd"/>
      <w:r w:rsidRPr="00517936">
        <w:rPr>
          <w:rFonts w:cs="Times New Roman"/>
          <w:bCs/>
          <w:sz w:val="32"/>
          <w:szCs w:val="32"/>
        </w:rPr>
        <w:t xml:space="preserve">-площадки, где могут заниматься все желающие. </w:t>
      </w:r>
    </w:p>
    <w:p w:rsidR="00517936" w:rsidRPr="00517936" w:rsidRDefault="00517936" w:rsidP="00517936">
      <w:pPr>
        <w:pStyle w:val="Textbody"/>
        <w:ind w:firstLine="567"/>
        <w:rPr>
          <w:rFonts w:cs="Times New Roman"/>
          <w:bCs/>
          <w:sz w:val="32"/>
          <w:szCs w:val="32"/>
        </w:rPr>
      </w:pPr>
      <w:r w:rsidRPr="00517936">
        <w:rPr>
          <w:rFonts w:cs="Times New Roman"/>
          <w:bCs/>
          <w:sz w:val="32"/>
          <w:szCs w:val="32"/>
        </w:rPr>
        <w:tab/>
        <w:t xml:space="preserve">В рамках акции «Дети улиц» в библиотеке проводилась и проводится профилактическая беседа для учащихся. Ребята озвучивали правила поведения с незнакомыми людьми, которые представлены в материалах информационной выставки, продумали алгоритм действий, который поможет избежать опасной ситуации, оформляли плакаты, с правилами поведения на улице и в публичных местах.  </w:t>
      </w:r>
    </w:p>
    <w:p w:rsidR="00517936" w:rsidRDefault="00517936" w:rsidP="00517936">
      <w:pPr>
        <w:pStyle w:val="Textbody"/>
        <w:ind w:firstLine="567"/>
        <w:rPr>
          <w:rFonts w:cs="Times New Roman"/>
          <w:bCs/>
          <w:sz w:val="32"/>
          <w:szCs w:val="32"/>
        </w:rPr>
      </w:pPr>
      <w:r w:rsidRPr="00517936">
        <w:rPr>
          <w:rFonts w:cs="Times New Roman"/>
          <w:bCs/>
          <w:sz w:val="32"/>
          <w:szCs w:val="32"/>
        </w:rPr>
        <w:t xml:space="preserve">    В этом году совместно с духовенством на </w:t>
      </w:r>
      <w:proofErr w:type="gramStart"/>
      <w:r w:rsidRPr="00517936">
        <w:rPr>
          <w:rFonts w:cs="Times New Roman"/>
          <w:bCs/>
          <w:sz w:val="32"/>
          <w:szCs w:val="32"/>
        </w:rPr>
        <w:t>территории  Кременкульского</w:t>
      </w:r>
      <w:proofErr w:type="gramEnd"/>
      <w:r w:rsidRPr="00517936">
        <w:rPr>
          <w:rFonts w:cs="Times New Roman"/>
          <w:bCs/>
          <w:sz w:val="32"/>
          <w:szCs w:val="32"/>
        </w:rPr>
        <w:t xml:space="preserve">  сельского поселения  проводилась работа по профилактики наркомании, это встречи, беседы, работа психолога с  подростками и родителями.</w:t>
      </w:r>
    </w:p>
    <w:p w:rsidR="004776A8" w:rsidRDefault="004776A8" w:rsidP="004776A8">
      <w:pPr>
        <w:pStyle w:val="Textbody"/>
        <w:ind w:firstLine="567"/>
        <w:rPr>
          <w:rFonts w:cs="Times New Roman"/>
          <w:bCs/>
          <w:sz w:val="32"/>
          <w:szCs w:val="32"/>
        </w:rPr>
      </w:pPr>
      <w:r>
        <w:rPr>
          <w:rFonts w:cs="Times New Roman"/>
          <w:bCs/>
          <w:sz w:val="32"/>
          <w:szCs w:val="32"/>
        </w:rPr>
        <w:t>Была проведена р</w:t>
      </w:r>
      <w:r w:rsidRPr="004776A8">
        <w:rPr>
          <w:rFonts w:cs="Times New Roman"/>
          <w:bCs/>
          <w:sz w:val="32"/>
          <w:szCs w:val="32"/>
        </w:rPr>
        <w:t>абот</w:t>
      </w:r>
      <w:r>
        <w:rPr>
          <w:rFonts w:cs="Times New Roman"/>
          <w:bCs/>
          <w:sz w:val="32"/>
          <w:szCs w:val="32"/>
        </w:rPr>
        <w:t xml:space="preserve">а </w:t>
      </w:r>
      <w:r w:rsidRPr="004776A8">
        <w:rPr>
          <w:rFonts w:cs="Times New Roman"/>
          <w:bCs/>
          <w:sz w:val="32"/>
          <w:szCs w:val="32"/>
        </w:rPr>
        <w:t xml:space="preserve">по возведению памятника «Труженикам тыла» общая стоимость - 3 </w:t>
      </w:r>
      <w:proofErr w:type="gramStart"/>
      <w:r w:rsidRPr="004776A8">
        <w:rPr>
          <w:rFonts w:cs="Times New Roman"/>
          <w:bCs/>
          <w:sz w:val="32"/>
          <w:szCs w:val="32"/>
        </w:rPr>
        <w:t>750  тыс.руб.</w:t>
      </w:r>
      <w:proofErr w:type="gramEnd"/>
    </w:p>
    <w:p w:rsidR="003557A9" w:rsidRPr="003557A9" w:rsidRDefault="003557A9" w:rsidP="003557A9">
      <w:pPr>
        <w:pStyle w:val="ConsPlusNonformat"/>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Реализация </w:t>
      </w:r>
      <w:r>
        <w:rPr>
          <w:rFonts w:ascii="Times New Roman" w:hAnsi="Times New Roman" w:cs="Times New Roman"/>
          <w:sz w:val="32"/>
          <w:szCs w:val="32"/>
        </w:rPr>
        <w:t>данного</w:t>
      </w:r>
      <w:r w:rsidRPr="00DF0E0A">
        <w:rPr>
          <w:rFonts w:ascii="Times New Roman" w:hAnsi="Times New Roman" w:cs="Times New Roman"/>
          <w:sz w:val="32"/>
          <w:szCs w:val="32"/>
        </w:rPr>
        <w:t xml:space="preserve"> проект</w:t>
      </w:r>
      <w:r>
        <w:rPr>
          <w:rFonts w:ascii="Times New Roman" w:hAnsi="Times New Roman" w:cs="Times New Roman"/>
          <w:sz w:val="32"/>
          <w:szCs w:val="32"/>
        </w:rPr>
        <w:t>а</w:t>
      </w:r>
      <w:r w:rsidRPr="00DF0E0A">
        <w:rPr>
          <w:rFonts w:ascii="Times New Roman" w:hAnsi="Times New Roman" w:cs="Times New Roman"/>
          <w:sz w:val="32"/>
          <w:szCs w:val="32"/>
        </w:rPr>
        <w:t xml:space="preserve"> позволила не только улучшить эстетический вид села, но и сохранить память о подвиге народа для сегодняшнего и будущих поколений, передать подрастающему поколению ценность жизни и мира на земле.</w:t>
      </w:r>
    </w:p>
    <w:p w:rsidR="004776A8" w:rsidRPr="004776A8" w:rsidRDefault="004776A8" w:rsidP="004776A8">
      <w:pPr>
        <w:pStyle w:val="Textbody"/>
        <w:ind w:firstLine="567"/>
        <w:rPr>
          <w:rFonts w:cs="Times New Roman"/>
          <w:bCs/>
          <w:sz w:val="32"/>
          <w:szCs w:val="32"/>
        </w:rPr>
      </w:pPr>
      <w:r w:rsidRPr="004776A8">
        <w:rPr>
          <w:rFonts w:cs="Times New Roman"/>
          <w:bCs/>
          <w:sz w:val="32"/>
          <w:szCs w:val="32"/>
        </w:rPr>
        <w:lastRenderedPageBreak/>
        <w:t xml:space="preserve">     Помимо перечисленн</w:t>
      </w:r>
      <w:r>
        <w:rPr>
          <w:rFonts w:cs="Times New Roman"/>
          <w:bCs/>
          <w:sz w:val="32"/>
          <w:szCs w:val="32"/>
        </w:rPr>
        <w:t xml:space="preserve">ого, </w:t>
      </w:r>
      <w:r w:rsidRPr="004776A8">
        <w:rPr>
          <w:rFonts w:cs="Times New Roman"/>
          <w:bCs/>
          <w:sz w:val="32"/>
          <w:szCs w:val="32"/>
        </w:rPr>
        <w:t>в рамках реализации инициативных проектов инициативного бюджетирования были реализованы:</w:t>
      </w:r>
    </w:p>
    <w:p w:rsidR="004776A8" w:rsidRPr="004776A8" w:rsidRDefault="004776A8" w:rsidP="004776A8">
      <w:pPr>
        <w:pStyle w:val="Textbody"/>
        <w:rPr>
          <w:rFonts w:cs="Times New Roman"/>
          <w:bCs/>
          <w:sz w:val="32"/>
          <w:szCs w:val="32"/>
        </w:rPr>
      </w:pPr>
      <w:r>
        <w:rPr>
          <w:rFonts w:cs="Times New Roman"/>
          <w:bCs/>
          <w:sz w:val="32"/>
          <w:szCs w:val="32"/>
        </w:rPr>
        <w:t xml:space="preserve">- </w:t>
      </w:r>
      <w:r w:rsidRPr="004776A8">
        <w:rPr>
          <w:rFonts w:cs="Times New Roman"/>
          <w:bCs/>
          <w:sz w:val="32"/>
          <w:szCs w:val="32"/>
        </w:rPr>
        <w:t xml:space="preserve">Проект "Благоустройство общественной территории мкр. "Княжий" с. Большие Харлуши Кременкульского сельского поселения" - 3 </w:t>
      </w:r>
      <w:proofErr w:type="gramStart"/>
      <w:r w:rsidRPr="004776A8">
        <w:rPr>
          <w:rFonts w:cs="Times New Roman"/>
          <w:bCs/>
          <w:sz w:val="32"/>
          <w:szCs w:val="32"/>
        </w:rPr>
        <w:t>211  тыс.руб.</w:t>
      </w:r>
      <w:proofErr w:type="gramEnd"/>
    </w:p>
    <w:p w:rsidR="004776A8" w:rsidRDefault="004776A8" w:rsidP="004776A8">
      <w:pPr>
        <w:pStyle w:val="Textbody"/>
        <w:rPr>
          <w:rFonts w:cs="Times New Roman"/>
          <w:bCs/>
          <w:sz w:val="32"/>
          <w:szCs w:val="32"/>
        </w:rPr>
      </w:pPr>
      <w:r>
        <w:rPr>
          <w:rFonts w:cs="Times New Roman"/>
          <w:bCs/>
          <w:sz w:val="32"/>
          <w:szCs w:val="32"/>
        </w:rPr>
        <w:t xml:space="preserve">- </w:t>
      </w:r>
      <w:r w:rsidRPr="004776A8">
        <w:rPr>
          <w:rFonts w:cs="Times New Roman"/>
          <w:bCs/>
          <w:sz w:val="32"/>
          <w:szCs w:val="32"/>
        </w:rPr>
        <w:t xml:space="preserve"> Проект " Благоустройство общественной территории путем размещения детской игровой площадки в д. Малиновка на ул. Школьная"– 2 883 тыс.руб.</w:t>
      </w:r>
    </w:p>
    <w:p w:rsidR="00264107" w:rsidRPr="00264107" w:rsidRDefault="00264107" w:rsidP="00264107">
      <w:pPr>
        <w:pStyle w:val="Textbody"/>
        <w:rPr>
          <w:rFonts w:cs="Times New Roman"/>
          <w:bCs/>
          <w:sz w:val="32"/>
          <w:szCs w:val="32"/>
        </w:rPr>
      </w:pPr>
      <w:r w:rsidRPr="00264107">
        <w:rPr>
          <w:rFonts w:cs="Times New Roman"/>
          <w:bCs/>
          <w:sz w:val="32"/>
          <w:szCs w:val="32"/>
        </w:rPr>
        <w:t xml:space="preserve">       В апреле 2022 года произведен монтаж комплекта оборудования для модернизации сцены в здании ДК с. Кременкуль (светодиодный экран и кулисы 3</w:t>
      </w:r>
      <w:proofErr w:type="gramStart"/>
      <w:r w:rsidRPr="00264107">
        <w:rPr>
          <w:rFonts w:cs="Times New Roman"/>
          <w:bCs/>
          <w:sz w:val="32"/>
          <w:szCs w:val="32"/>
        </w:rPr>
        <w:t>D )</w:t>
      </w:r>
      <w:proofErr w:type="gramEnd"/>
      <w:r w:rsidRPr="00264107">
        <w:rPr>
          <w:rFonts w:cs="Times New Roman"/>
          <w:bCs/>
          <w:sz w:val="32"/>
          <w:szCs w:val="32"/>
        </w:rPr>
        <w:t xml:space="preserve">  - 3593 тыс.руб. </w:t>
      </w:r>
    </w:p>
    <w:p w:rsidR="00264107" w:rsidRPr="00517936" w:rsidRDefault="00264107" w:rsidP="00264107">
      <w:pPr>
        <w:pStyle w:val="Textbody"/>
        <w:rPr>
          <w:rFonts w:cs="Times New Roman"/>
          <w:bCs/>
          <w:sz w:val="32"/>
          <w:szCs w:val="32"/>
        </w:rPr>
      </w:pPr>
      <w:r w:rsidRPr="00264107">
        <w:rPr>
          <w:rFonts w:cs="Times New Roman"/>
          <w:bCs/>
          <w:sz w:val="32"/>
          <w:szCs w:val="32"/>
        </w:rPr>
        <w:t xml:space="preserve">      Теперь выступления на сцене стали еще ярче и красочнее, </w:t>
      </w:r>
      <w:proofErr w:type="gramStart"/>
      <w:r w:rsidRPr="00264107">
        <w:rPr>
          <w:rFonts w:cs="Times New Roman"/>
          <w:bCs/>
          <w:sz w:val="32"/>
          <w:szCs w:val="32"/>
        </w:rPr>
        <w:t>а  впечатления</w:t>
      </w:r>
      <w:proofErr w:type="gramEnd"/>
      <w:r w:rsidRPr="00264107">
        <w:rPr>
          <w:rFonts w:cs="Times New Roman"/>
          <w:bCs/>
          <w:sz w:val="32"/>
          <w:szCs w:val="32"/>
        </w:rPr>
        <w:t xml:space="preserve"> от концертов оставляют массу удовольствия.</w:t>
      </w:r>
    </w:p>
    <w:p w:rsidR="001659AF" w:rsidRPr="001659AF" w:rsidRDefault="00726679" w:rsidP="001659AF">
      <w:pPr>
        <w:pStyle w:val="Textbody"/>
        <w:ind w:firstLine="567"/>
        <w:rPr>
          <w:rFonts w:cs="Times New Roman"/>
          <w:bCs/>
          <w:sz w:val="32"/>
          <w:szCs w:val="32"/>
        </w:rPr>
      </w:pPr>
      <w:r w:rsidRPr="001659AF">
        <w:rPr>
          <w:rFonts w:cs="Times New Roman"/>
          <w:b/>
          <w:sz w:val="32"/>
          <w:szCs w:val="32"/>
        </w:rPr>
        <w:t xml:space="preserve">  </w:t>
      </w:r>
      <w:r w:rsidR="001659AF" w:rsidRPr="001659AF">
        <w:rPr>
          <w:rFonts w:cs="Times New Roman"/>
          <w:b/>
          <w:sz w:val="32"/>
          <w:szCs w:val="32"/>
        </w:rPr>
        <w:t>в)</w:t>
      </w:r>
      <w:r w:rsidR="001659AF">
        <w:rPr>
          <w:rFonts w:cs="Times New Roman"/>
          <w:bCs/>
          <w:sz w:val="32"/>
          <w:szCs w:val="32"/>
        </w:rPr>
        <w:t xml:space="preserve"> </w:t>
      </w:r>
      <w:r w:rsidR="001659AF" w:rsidRPr="001659AF">
        <w:rPr>
          <w:rFonts w:cs="Times New Roman"/>
          <w:b/>
          <w:sz w:val="32"/>
          <w:szCs w:val="32"/>
        </w:rPr>
        <w:t>Осуществление мер по противодействию коррупции</w:t>
      </w:r>
      <w:r w:rsidR="001659AF" w:rsidRPr="001659AF">
        <w:rPr>
          <w:rFonts w:cs="Times New Roman"/>
          <w:bCs/>
          <w:sz w:val="32"/>
          <w:szCs w:val="32"/>
        </w:rPr>
        <w:t>.</w:t>
      </w:r>
    </w:p>
    <w:p w:rsidR="00152BE5" w:rsidRPr="00ED3AE6" w:rsidRDefault="001659AF" w:rsidP="00ED3AE6">
      <w:pPr>
        <w:pStyle w:val="Textbody"/>
        <w:ind w:firstLine="567"/>
        <w:rPr>
          <w:rFonts w:cs="Times New Roman"/>
          <w:bCs/>
          <w:sz w:val="32"/>
          <w:szCs w:val="32"/>
        </w:rPr>
      </w:pPr>
      <w:r w:rsidRPr="001659AF">
        <w:rPr>
          <w:rFonts w:cs="Times New Roman"/>
          <w:bCs/>
          <w:sz w:val="32"/>
          <w:szCs w:val="32"/>
        </w:rPr>
        <w:t xml:space="preserve">В администрации поселения создана комиссия по противодействию коррупции. Муниципальные служащие и депутаты Совета депутатов поселения ежегодно до 1 марта представляют справки о доходах и об имуществе за предыдущий год. Нарушений по данному вопросу у нас не было. Проекты решений </w:t>
      </w:r>
      <w:r w:rsidR="00ED3AE6">
        <w:rPr>
          <w:rFonts w:cs="Times New Roman"/>
          <w:bCs/>
          <w:sz w:val="32"/>
          <w:szCs w:val="32"/>
        </w:rPr>
        <w:t>С</w:t>
      </w:r>
      <w:r w:rsidRPr="001659AF">
        <w:rPr>
          <w:rFonts w:cs="Times New Roman"/>
          <w:bCs/>
          <w:sz w:val="32"/>
          <w:szCs w:val="32"/>
        </w:rPr>
        <w:t xml:space="preserve">овета депутатов, постановлений и распоряжений администрации проходят юридическую </w:t>
      </w:r>
      <w:r w:rsidR="008E3AAE" w:rsidRPr="001659AF">
        <w:rPr>
          <w:rFonts w:cs="Times New Roman"/>
          <w:bCs/>
          <w:sz w:val="32"/>
          <w:szCs w:val="32"/>
        </w:rPr>
        <w:t>и антикоррупционную</w:t>
      </w:r>
      <w:r w:rsidRPr="001659AF">
        <w:rPr>
          <w:rFonts w:cs="Times New Roman"/>
          <w:bCs/>
          <w:sz w:val="32"/>
          <w:szCs w:val="32"/>
        </w:rPr>
        <w:t xml:space="preserve"> экспертизу.</w:t>
      </w:r>
    </w:p>
    <w:p w:rsidR="00152BE5" w:rsidRPr="00DF0E0A" w:rsidRDefault="00152BE5" w:rsidP="00C01971">
      <w:pPr>
        <w:pStyle w:val="Textbody"/>
        <w:ind w:firstLine="567"/>
        <w:jc w:val="center"/>
        <w:rPr>
          <w:rFonts w:cs="Times New Roman"/>
          <w:b/>
          <w:sz w:val="32"/>
          <w:szCs w:val="32"/>
        </w:rPr>
      </w:pPr>
    </w:p>
    <w:p w:rsidR="009B12E1" w:rsidRPr="00DF0E0A" w:rsidRDefault="009D5533" w:rsidP="00C01971">
      <w:pPr>
        <w:pStyle w:val="Textbody"/>
        <w:ind w:firstLine="567"/>
        <w:jc w:val="center"/>
        <w:rPr>
          <w:rFonts w:cs="Times New Roman"/>
          <w:b/>
          <w:sz w:val="32"/>
          <w:szCs w:val="32"/>
        </w:rPr>
      </w:pPr>
      <w:r>
        <w:rPr>
          <w:rFonts w:cs="Times New Roman"/>
          <w:b/>
          <w:sz w:val="32"/>
          <w:szCs w:val="32"/>
        </w:rPr>
        <w:t xml:space="preserve">2. </w:t>
      </w:r>
      <w:r w:rsidR="009B12E1" w:rsidRPr="00DF0E0A">
        <w:rPr>
          <w:rFonts w:cs="Times New Roman"/>
          <w:b/>
          <w:sz w:val="32"/>
          <w:szCs w:val="32"/>
        </w:rPr>
        <w:t>Воинский учет.</w:t>
      </w:r>
    </w:p>
    <w:p w:rsidR="00D87653" w:rsidRDefault="009B12E1" w:rsidP="00B54AE9">
      <w:pPr>
        <w:pStyle w:val="Textbody"/>
        <w:ind w:firstLine="567"/>
        <w:rPr>
          <w:rFonts w:cs="Times New Roman"/>
          <w:sz w:val="32"/>
          <w:szCs w:val="32"/>
        </w:rPr>
      </w:pPr>
      <w:r w:rsidRPr="00DF0E0A">
        <w:rPr>
          <w:rFonts w:cs="Times New Roman"/>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009D5533">
        <w:rPr>
          <w:rFonts w:cs="Times New Roman"/>
          <w:sz w:val="32"/>
          <w:szCs w:val="32"/>
        </w:rPr>
        <w:t xml:space="preserve"> В администрации сельского поселения работает две единицы инспекторов ВУС. </w:t>
      </w:r>
      <w:r w:rsidR="008642C9">
        <w:rPr>
          <w:rFonts w:cs="Times New Roman"/>
          <w:sz w:val="32"/>
          <w:szCs w:val="32"/>
        </w:rPr>
        <w:t xml:space="preserve">В 2022 году на реализацию данных полномочий выделено 576,1 </w:t>
      </w:r>
      <w:proofErr w:type="gramStart"/>
      <w:r w:rsidR="008642C9">
        <w:rPr>
          <w:rFonts w:cs="Times New Roman"/>
          <w:sz w:val="32"/>
          <w:szCs w:val="32"/>
        </w:rPr>
        <w:t>тыс.руб</w:t>
      </w:r>
      <w:proofErr w:type="gramEnd"/>
    </w:p>
    <w:p w:rsidR="00B54AE9" w:rsidRDefault="00B54AE9" w:rsidP="00B54AE9">
      <w:pPr>
        <w:pStyle w:val="Textbody"/>
        <w:ind w:firstLine="567"/>
        <w:rPr>
          <w:rFonts w:cs="Times New Roman"/>
          <w:sz w:val="32"/>
          <w:szCs w:val="32"/>
        </w:rPr>
      </w:pPr>
    </w:p>
    <w:p w:rsidR="00D87653" w:rsidRDefault="00D87653" w:rsidP="00D87653">
      <w:pPr>
        <w:pStyle w:val="Textbody"/>
        <w:ind w:firstLine="567"/>
        <w:jc w:val="center"/>
        <w:rPr>
          <w:rFonts w:cs="Times New Roman"/>
          <w:b/>
          <w:bCs/>
          <w:sz w:val="32"/>
          <w:szCs w:val="32"/>
        </w:rPr>
      </w:pPr>
      <w:r w:rsidRPr="00D87653">
        <w:rPr>
          <w:rFonts w:cs="Times New Roman"/>
          <w:b/>
          <w:bCs/>
          <w:sz w:val="32"/>
          <w:szCs w:val="32"/>
        </w:rPr>
        <w:t xml:space="preserve">3. </w:t>
      </w:r>
      <w:bookmarkStart w:id="0" w:name="_Hlk133492214"/>
      <w:r w:rsidRPr="00D87653">
        <w:rPr>
          <w:rFonts w:cs="Times New Roman"/>
          <w:b/>
          <w:bCs/>
          <w:sz w:val="32"/>
          <w:szCs w:val="32"/>
        </w:rPr>
        <w:t>Защита населения от чрезвычайных ситуаций</w:t>
      </w:r>
      <w:bookmarkEnd w:id="0"/>
    </w:p>
    <w:p w:rsidR="00D87653" w:rsidRPr="00D87653" w:rsidRDefault="00D87653" w:rsidP="00D87653">
      <w:pPr>
        <w:pStyle w:val="Textbody"/>
        <w:ind w:firstLine="567"/>
        <w:rPr>
          <w:rFonts w:cs="Times New Roman"/>
          <w:b/>
          <w:bCs/>
          <w:sz w:val="32"/>
          <w:szCs w:val="32"/>
        </w:rPr>
      </w:pPr>
    </w:p>
    <w:p w:rsidR="00CD7A30" w:rsidRDefault="0075165A" w:rsidP="00C01971">
      <w:pPr>
        <w:pStyle w:val="Textbody"/>
        <w:ind w:firstLine="567"/>
        <w:rPr>
          <w:rFonts w:cs="Times New Roman"/>
          <w:sz w:val="32"/>
          <w:szCs w:val="32"/>
        </w:rPr>
      </w:pPr>
      <w:r>
        <w:rPr>
          <w:rFonts w:cs="Times New Roman"/>
          <w:sz w:val="32"/>
          <w:szCs w:val="32"/>
        </w:rPr>
        <w:t>В 2022 году проводились мероприятия по з</w:t>
      </w:r>
      <w:r w:rsidRPr="0075165A">
        <w:rPr>
          <w:rFonts w:cs="Times New Roman"/>
          <w:sz w:val="32"/>
          <w:szCs w:val="32"/>
        </w:rPr>
        <w:t>ащит</w:t>
      </w:r>
      <w:r>
        <w:rPr>
          <w:rFonts w:cs="Times New Roman"/>
          <w:sz w:val="32"/>
          <w:szCs w:val="32"/>
        </w:rPr>
        <w:t>е</w:t>
      </w:r>
      <w:r w:rsidRPr="0075165A">
        <w:rPr>
          <w:rFonts w:cs="Times New Roman"/>
          <w:sz w:val="32"/>
          <w:szCs w:val="32"/>
        </w:rPr>
        <w:t xml:space="preserve"> населения от чрезвычайных ситуаций</w:t>
      </w:r>
      <w:r>
        <w:rPr>
          <w:rFonts w:cs="Times New Roman"/>
          <w:sz w:val="32"/>
          <w:szCs w:val="32"/>
        </w:rPr>
        <w:t>, а именно:</w:t>
      </w:r>
    </w:p>
    <w:p w:rsidR="0075165A" w:rsidRDefault="0075165A" w:rsidP="00C01971">
      <w:pPr>
        <w:pStyle w:val="Textbody"/>
        <w:ind w:firstLine="567"/>
        <w:rPr>
          <w:rFonts w:cs="Times New Roman"/>
          <w:sz w:val="32"/>
          <w:szCs w:val="32"/>
        </w:rPr>
      </w:pPr>
      <w:r>
        <w:rPr>
          <w:rFonts w:cs="Times New Roman"/>
          <w:sz w:val="32"/>
          <w:szCs w:val="32"/>
        </w:rPr>
        <w:t>- противопожарное опахивание территории сельского поселения, прилегающих к лесному фонду, с/х полям;</w:t>
      </w:r>
    </w:p>
    <w:p w:rsidR="0075165A" w:rsidRDefault="0075165A" w:rsidP="00C01971">
      <w:pPr>
        <w:pStyle w:val="Textbody"/>
        <w:ind w:firstLine="567"/>
        <w:rPr>
          <w:rFonts w:cs="Times New Roman"/>
          <w:sz w:val="32"/>
          <w:szCs w:val="32"/>
        </w:rPr>
      </w:pPr>
      <w:r>
        <w:rPr>
          <w:rFonts w:cs="Times New Roman"/>
          <w:sz w:val="32"/>
          <w:szCs w:val="32"/>
        </w:rPr>
        <w:t>- установка, содержание и ремонт пожарных гидрантов.</w:t>
      </w:r>
    </w:p>
    <w:p w:rsidR="0038040C" w:rsidRDefault="0038040C" w:rsidP="00C01971">
      <w:pPr>
        <w:pStyle w:val="Textbody"/>
        <w:ind w:firstLine="567"/>
        <w:rPr>
          <w:rFonts w:cs="Times New Roman"/>
          <w:sz w:val="32"/>
          <w:szCs w:val="32"/>
        </w:rPr>
      </w:pPr>
    </w:p>
    <w:p w:rsidR="0038040C" w:rsidRPr="0038040C" w:rsidRDefault="0038040C" w:rsidP="0038040C">
      <w:pPr>
        <w:pStyle w:val="Textbody"/>
        <w:ind w:firstLine="567"/>
        <w:rPr>
          <w:rFonts w:cs="Times New Roman"/>
          <w:b/>
          <w:bCs/>
          <w:sz w:val="32"/>
          <w:szCs w:val="32"/>
        </w:rPr>
      </w:pPr>
      <w:r>
        <w:rPr>
          <w:rFonts w:cs="Times New Roman"/>
          <w:b/>
          <w:bCs/>
          <w:sz w:val="32"/>
          <w:szCs w:val="32"/>
        </w:rPr>
        <w:t xml:space="preserve">     </w:t>
      </w:r>
      <w:r w:rsidRPr="0038040C">
        <w:rPr>
          <w:rFonts w:cs="Times New Roman"/>
          <w:b/>
          <w:bCs/>
          <w:sz w:val="32"/>
          <w:szCs w:val="32"/>
        </w:rPr>
        <w:t>4. Обеспечение первичных мер пожарной безопасности.</w:t>
      </w:r>
    </w:p>
    <w:p w:rsidR="0038040C" w:rsidRPr="0038040C" w:rsidRDefault="0038040C" w:rsidP="0038040C">
      <w:pPr>
        <w:pStyle w:val="Textbody"/>
        <w:ind w:firstLine="567"/>
        <w:rPr>
          <w:rFonts w:cs="Times New Roman"/>
          <w:sz w:val="32"/>
          <w:szCs w:val="32"/>
        </w:rPr>
      </w:pPr>
      <w:r w:rsidRPr="0038040C">
        <w:rPr>
          <w:rFonts w:cs="Times New Roman"/>
          <w:sz w:val="32"/>
          <w:szCs w:val="32"/>
        </w:rPr>
        <w:t>Федеральный закон № 131-ФЗ обязует администрацию сельского поселения вести работу по осуществлению первичных мер пожарной безопасности. На территории поселения имеется Добровольная пожарная команда. Исполняя полномочия в области предупреждения и ликвидации ЧС, в течение года администрация поселения совместно с работниками ДПК проводили разъяснительную работу среди населения, вручали памятки с правилами Пожарной безопасности. Также проводились разъяснительные работы с гражданами, чье имущество находится в зоне подтопления, им вручались уведомления о необходимость страхования имущества.</w:t>
      </w:r>
    </w:p>
    <w:p w:rsidR="0038040C" w:rsidRPr="0038040C" w:rsidRDefault="0038040C" w:rsidP="0038040C">
      <w:pPr>
        <w:pStyle w:val="Textbody"/>
        <w:ind w:firstLine="567"/>
        <w:rPr>
          <w:rFonts w:cs="Times New Roman"/>
          <w:sz w:val="32"/>
          <w:szCs w:val="32"/>
        </w:rPr>
      </w:pPr>
      <w:r w:rsidRPr="0038040C">
        <w:rPr>
          <w:rFonts w:cs="Times New Roman"/>
          <w:sz w:val="32"/>
          <w:szCs w:val="32"/>
        </w:rPr>
        <w:t xml:space="preserve">Суммы расходования на </w:t>
      </w:r>
      <w:proofErr w:type="gramStart"/>
      <w:r w:rsidRPr="0038040C">
        <w:rPr>
          <w:rFonts w:cs="Times New Roman"/>
          <w:sz w:val="32"/>
          <w:szCs w:val="32"/>
        </w:rPr>
        <w:t>Пожарную  безопасность</w:t>
      </w:r>
      <w:proofErr w:type="gramEnd"/>
      <w:r w:rsidRPr="0038040C">
        <w:rPr>
          <w:rFonts w:cs="Times New Roman"/>
          <w:sz w:val="32"/>
          <w:szCs w:val="32"/>
        </w:rPr>
        <w:t xml:space="preserve"> составили 2,3 </w:t>
      </w:r>
      <w:proofErr w:type="spellStart"/>
      <w:r w:rsidRPr="0038040C">
        <w:rPr>
          <w:rFonts w:cs="Times New Roman"/>
          <w:sz w:val="32"/>
          <w:szCs w:val="32"/>
        </w:rPr>
        <w:t>млн.руб</w:t>
      </w:r>
      <w:proofErr w:type="spellEnd"/>
      <w:r w:rsidRPr="0038040C">
        <w:rPr>
          <w:rFonts w:cs="Times New Roman"/>
          <w:sz w:val="32"/>
          <w:szCs w:val="32"/>
        </w:rPr>
        <w:t>.</w:t>
      </w:r>
    </w:p>
    <w:p w:rsidR="0038040C" w:rsidRPr="0038040C" w:rsidRDefault="0038040C" w:rsidP="0038040C">
      <w:pPr>
        <w:pStyle w:val="Textbody"/>
        <w:ind w:firstLine="567"/>
        <w:rPr>
          <w:rFonts w:cs="Times New Roman"/>
          <w:sz w:val="32"/>
          <w:szCs w:val="32"/>
        </w:rPr>
      </w:pPr>
      <w:r w:rsidRPr="0038040C">
        <w:rPr>
          <w:rFonts w:cs="Times New Roman"/>
          <w:sz w:val="32"/>
          <w:szCs w:val="32"/>
        </w:rPr>
        <w:t>В рамках обеспечения первичных мер пожарной безопасности были затрачены средства на мероприятия такие как:</w:t>
      </w:r>
    </w:p>
    <w:p w:rsidR="0038040C" w:rsidRPr="0038040C" w:rsidRDefault="0038040C" w:rsidP="0038040C">
      <w:pPr>
        <w:pStyle w:val="Textbody"/>
        <w:ind w:firstLine="567"/>
        <w:rPr>
          <w:rFonts w:cs="Times New Roman"/>
          <w:sz w:val="32"/>
          <w:szCs w:val="32"/>
        </w:rPr>
      </w:pPr>
      <w:r w:rsidRPr="0038040C">
        <w:rPr>
          <w:rFonts w:cs="Times New Roman"/>
          <w:sz w:val="32"/>
          <w:szCs w:val="32"/>
        </w:rPr>
        <w:t>- содержание ДПК с. Кременкуль</w:t>
      </w:r>
      <w:r w:rsidR="00376AFB">
        <w:rPr>
          <w:rFonts w:cs="Times New Roman"/>
          <w:sz w:val="32"/>
          <w:szCs w:val="32"/>
        </w:rPr>
        <w:t>;</w:t>
      </w:r>
    </w:p>
    <w:p w:rsidR="0038040C" w:rsidRDefault="0038040C" w:rsidP="0038040C">
      <w:pPr>
        <w:pStyle w:val="Textbody"/>
        <w:ind w:firstLine="567"/>
        <w:rPr>
          <w:rFonts w:cs="Times New Roman"/>
          <w:sz w:val="32"/>
          <w:szCs w:val="32"/>
        </w:rPr>
      </w:pPr>
      <w:r w:rsidRPr="0038040C">
        <w:rPr>
          <w:rFonts w:cs="Times New Roman"/>
          <w:sz w:val="32"/>
          <w:szCs w:val="32"/>
        </w:rPr>
        <w:t>- ремонт и содержание автоцистерны</w:t>
      </w:r>
      <w:r w:rsidR="00376AFB">
        <w:rPr>
          <w:rFonts w:cs="Times New Roman"/>
          <w:sz w:val="32"/>
          <w:szCs w:val="32"/>
        </w:rPr>
        <w:t>.</w:t>
      </w:r>
    </w:p>
    <w:p w:rsidR="0038040C" w:rsidRDefault="00376AFB" w:rsidP="00C01971">
      <w:pPr>
        <w:pStyle w:val="Textbody"/>
        <w:ind w:firstLine="567"/>
        <w:rPr>
          <w:rFonts w:cs="Times New Roman"/>
          <w:sz w:val="32"/>
          <w:szCs w:val="32"/>
        </w:rPr>
      </w:pPr>
      <w:r>
        <w:rPr>
          <w:rFonts w:cs="Times New Roman"/>
          <w:sz w:val="32"/>
          <w:szCs w:val="32"/>
        </w:rPr>
        <w:t xml:space="preserve">В 2022 году </w:t>
      </w:r>
      <w:r w:rsidR="00545DA2" w:rsidRPr="00545DA2">
        <w:rPr>
          <w:rFonts w:cs="Times New Roman"/>
          <w:sz w:val="32"/>
          <w:szCs w:val="32"/>
        </w:rPr>
        <w:t>Бойцы ДП</w:t>
      </w:r>
      <w:r w:rsidR="00545DA2">
        <w:rPr>
          <w:rFonts w:cs="Times New Roman"/>
          <w:sz w:val="32"/>
          <w:szCs w:val="32"/>
        </w:rPr>
        <w:t>К</w:t>
      </w:r>
      <w:r w:rsidR="00545DA2" w:rsidRPr="00545DA2">
        <w:rPr>
          <w:rFonts w:cs="Times New Roman"/>
          <w:sz w:val="32"/>
          <w:szCs w:val="32"/>
        </w:rPr>
        <w:t xml:space="preserve"> из </w:t>
      </w:r>
      <w:proofErr w:type="spellStart"/>
      <w:r w:rsidR="00545DA2" w:rsidRPr="00545DA2">
        <w:rPr>
          <w:rFonts w:cs="Times New Roman"/>
          <w:sz w:val="32"/>
          <w:szCs w:val="32"/>
        </w:rPr>
        <w:t>Кременкуля</w:t>
      </w:r>
      <w:proofErr w:type="spellEnd"/>
      <w:r w:rsidR="00545DA2" w:rsidRPr="00545DA2">
        <w:rPr>
          <w:rFonts w:cs="Times New Roman"/>
          <w:sz w:val="32"/>
          <w:szCs w:val="32"/>
        </w:rPr>
        <w:t xml:space="preserve"> взяли главный приз областного смотра-конкурса</w:t>
      </w:r>
      <w:r w:rsidR="003F2469" w:rsidRPr="003F2469">
        <w:t xml:space="preserve"> </w:t>
      </w:r>
      <w:r w:rsidR="003F2469" w:rsidRPr="003F2469">
        <w:rPr>
          <w:rFonts w:cs="Times New Roman"/>
          <w:sz w:val="32"/>
          <w:szCs w:val="32"/>
        </w:rPr>
        <w:t>добровольных пожарных дружин, пятый раз проводимые Главным управлением МЧС России по Челябинской области</w:t>
      </w:r>
      <w:r w:rsidR="003F2469">
        <w:rPr>
          <w:rFonts w:cs="Times New Roman"/>
          <w:sz w:val="32"/>
          <w:szCs w:val="32"/>
        </w:rPr>
        <w:t>.</w:t>
      </w:r>
    </w:p>
    <w:p w:rsidR="00C2611E" w:rsidRDefault="00C2611E" w:rsidP="00C01971">
      <w:pPr>
        <w:pStyle w:val="Textbody"/>
        <w:ind w:firstLine="567"/>
        <w:rPr>
          <w:rFonts w:cs="Times New Roman"/>
          <w:sz w:val="32"/>
          <w:szCs w:val="32"/>
        </w:rPr>
      </w:pPr>
    </w:p>
    <w:p w:rsidR="00E62B74" w:rsidRPr="00DF0E0A" w:rsidRDefault="00C2611E" w:rsidP="00E62B74">
      <w:pPr>
        <w:pStyle w:val="a4"/>
        <w:ind w:firstLine="708"/>
        <w:jc w:val="center"/>
        <w:rPr>
          <w:rFonts w:ascii="Times New Roman" w:hAnsi="Times New Roman" w:cs="Times New Roman"/>
          <w:b/>
          <w:sz w:val="32"/>
          <w:szCs w:val="32"/>
        </w:rPr>
      </w:pPr>
      <w:r w:rsidRPr="00C2611E">
        <w:rPr>
          <w:rFonts w:cs="Times New Roman"/>
          <w:b/>
          <w:bCs/>
          <w:sz w:val="32"/>
          <w:szCs w:val="32"/>
        </w:rPr>
        <w:t>5.</w:t>
      </w:r>
      <w:r w:rsidR="00E62B74" w:rsidRPr="00E62B74">
        <w:rPr>
          <w:b/>
          <w:sz w:val="32"/>
          <w:szCs w:val="32"/>
        </w:rPr>
        <w:t xml:space="preserve"> </w:t>
      </w:r>
      <w:r w:rsidR="00E62B74" w:rsidRPr="00DF0E0A">
        <w:rPr>
          <w:rFonts w:ascii="Times New Roman" w:hAnsi="Times New Roman" w:cs="Times New Roman"/>
          <w:b/>
          <w:sz w:val="32"/>
          <w:szCs w:val="32"/>
        </w:rPr>
        <w:t>Дорожная деятельность</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За счет средств дорожного фонда в 2022 году в сфере дорожной деятельности были осуществлены запланированные мероприятия:</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Разработаны проекты организации дорожного движения дорог местного значения на территории Кременкульского СП на сумму 598 тыс.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В рамках реализации проектов дорожного движения было затрачено </w:t>
      </w:r>
      <w:proofErr w:type="gramStart"/>
      <w:r w:rsidRPr="00DF0E0A">
        <w:rPr>
          <w:rFonts w:ascii="Times New Roman" w:hAnsi="Times New Roman" w:cs="Times New Roman"/>
          <w:sz w:val="32"/>
          <w:szCs w:val="32"/>
        </w:rPr>
        <w:t>1388  тыс.руб.</w:t>
      </w:r>
      <w:proofErr w:type="gramEnd"/>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Ремонт дорожного полотна по ул. Олимпийская в д. Малиновка (1257 274,80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Ремонт дорожного полотна по ул. Строителей п. Садовый </w:t>
      </w:r>
      <w:proofErr w:type="gramStart"/>
      <w:r w:rsidRPr="00DF0E0A">
        <w:rPr>
          <w:rFonts w:ascii="Times New Roman" w:hAnsi="Times New Roman" w:cs="Times New Roman"/>
          <w:sz w:val="32"/>
          <w:szCs w:val="32"/>
        </w:rPr>
        <w:t>( 659</w:t>
      </w:r>
      <w:proofErr w:type="gramEnd"/>
      <w:r w:rsidRPr="00DF0E0A">
        <w:rPr>
          <w:rFonts w:ascii="Times New Roman" w:hAnsi="Times New Roman" w:cs="Times New Roman"/>
          <w:sz w:val="32"/>
          <w:szCs w:val="32"/>
        </w:rPr>
        <w:t xml:space="preserve"> 138,87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Ремонт дорожного полотна по ул. Южная с. Кременкуль (1418 211,78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lastRenderedPageBreak/>
        <w:t xml:space="preserve">- Ремонт дорожного полотна в </w:t>
      </w:r>
      <w:proofErr w:type="gramStart"/>
      <w:r w:rsidRPr="00DF0E0A">
        <w:rPr>
          <w:rFonts w:ascii="Times New Roman" w:hAnsi="Times New Roman" w:cs="Times New Roman"/>
          <w:sz w:val="32"/>
          <w:szCs w:val="32"/>
        </w:rPr>
        <w:t>м-не</w:t>
      </w:r>
      <w:proofErr w:type="gramEnd"/>
      <w:r w:rsidRPr="00DF0E0A">
        <w:rPr>
          <w:rFonts w:ascii="Times New Roman" w:hAnsi="Times New Roman" w:cs="Times New Roman"/>
          <w:sz w:val="32"/>
          <w:szCs w:val="32"/>
        </w:rPr>
        <w:t xml:space="preserve"> "Залесье" п. Западный (1499 660,19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Ремонт дорожного полотна в д. Малиновка (ул. Лучистая, ул. Центральная, ул. Западная)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(3285 279,60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Ремонт дорожного полотна по ул. Пятая от ул. Городская до дома №2 п. Терема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(528 285,</w:t>
      </w:r>
      <w:proofErr w:type="gramStart"/>
      <w:r w:rsidRPr="00DF0E0A">
        <w:rPr>
          <w:rFonts w:ascii="Times New Roman" w:hAnsi="Times New Roman" w:cs="Times New Roman"/>
          <w:sz w:val="32"/>
          <w:szCs w:val="32"/>
        </w:rPr>
        <w:t>88  руб.</w:t>
      </w:r>
      <w:proofErr w:type="gramEnd"/>
      <w:r w:rsidRPr="00DF0E0A">
        <w:rPr>
          <w:rFonts w:ascii="Times New Roman" w:hAnsi="Times New Roman" w:cs="Times New Roman"/>
          <w:sz w:val="32"/>
          <w:szCs w:val="32"/>
        </w:rPr>
        <w:t>)</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Ремонт дорожного полотна по ул. Северная в п. </w:t>
      </w:r>
      <w:r w:rsidR="00E463C7" w:rsidRPr="00DF0E0A">
        <w:rPr>
          <w:rFonts w:ascii="Times New Roman" w:hAnsi="Times New Roman" w:cs="Times New Roman"/>
          <w:sz w:val="32"/>
          <w:szCs w:val="32"/>
        </w:rPr>
        <w:t>Западный (</w:t>
      </w:r>
      <w:r w:rsidRPr="00DF0E0A">
        <w:rPr>
          <w:rFonts w:ascii="Times New Roman" w:hAnsi="Times New Roman" w:cs="Times New Roman"/>
          <w:sz w:val="32"/>
          <w:szCs w:val="32"/>
        </w:rPr>
        <w:t>6680 693,71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Ремонт дорожного </w:t>
      </w:r>
      <w:r w:rsidR="00E463C7" w:rsidRPr="00DF0E0A">
        <w:rPr>
          <w:rFonts w:ascii="Times New Roman" w:hAnsi="Times New Roman" w:cs="Times New Roman"/>
          <w:sz w:val="32"/>
          <w:szCs w:val="32"/>
        </w:rPr>
        <w:t>полотна (</w:t>
      </w:r>
      <w:r w:rsidRPr="00DF0E0A">
        <w:rPr>
          <w:rFonts w:ascii="Times New Roman" w:hAnsi="Times New Roman" w:cs="Times New Roman"/>
          <w:sz w:val="32"/>
          <w:szCs w:val="32"/>
        </w:rPr>
        <w:t xml:space="preserve">ямочный ремонт) в с. Кременкуль, </w:t>
      </w:r>
      <w:proofErr w:type="spellStart"/>
      <w:r w:rsidRPr="00DF0E0A">
        <w:rPr>
          <w:rFonts w:ascii="Times New Roman" w:hAnsi="Times New Roman" w:cs="Times New Roman"/>
          <w:sz w:val="32"/>
          <w:szCs w:val="32"/>
        </w:rPr>
        <w:t>п.Северный</w:t>
      </w:r>
      <w:proofErr w:type="spellEnd"/>
      <w:r w:rsidRPr="00DF0E0A">
        <w:rPr>
          <w:rFonts w:ascii="Times New Roman" w:hAnsi="Times New Roman" w:cs="Times New Roman"/>
          <w:sz w:val="32"/>
          <w:szCs w:val="32"/>
        </w:rPr>
        <w:t xml:space="preserve">, </w:t>
      </w:r>
      <w:proofErr w:type="spellStart"/>
      <w:r w:rsidRPr="00DF0E0A">
        <w:rPr>
          <w:rFonts w:ascii="Times New Roman" w:hAnsi="Times New Roman" w:cs="Times New Roman"/>
          <w:sz w:val="32"/>
          <w:szCs w:val="32"/>
        </w:rPr>
        <w:t>п.Западный</w:t>
      </w:r>
      <w:proofErr w:type="spellEnd"/>
      <w:r w:rsidRPr="00DF0E0A">
        <w:rPr>
          <w:rFonts w:ascii="Times New Roman" w:hAnsi="Times New Roman" w:cs="Times New Roman"/>
          <w:sz w:val="32"/>
          <w:szCs w:val="32"/>
        </w:rPr>
        <w:t xml:space="preserve">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(2008 709,00 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Общая протяженность </w:t>
      </w:r>
      <w:r>
        <w:rPr>
          <w:rFonts w:ascii="Times New Roman" w:hAnsi="Times New Roman" w:cs="Times New Roman"/>
          <w:sz w:val="32"/>
          <w:szCs w:val="32"/>
        </w:rPr>
        <w:t xml:space="preserve">отремонтированных дорог </w:t>
      </w:r>
      <w:r w:rsidRPr="00DF0E0A">
        <w:rPr>
          <w:rFonts w:ascii="Times New Roman" w:hAnsi="Times New Roman" w:cs="Times New Roman"/>
          <w:sz w:val="32"/>
          <w:szCs w:val="32"/>
        </w:rPr>
        <w:t xml:space="preserve">составила: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грунтовых </w:t>
      </w:r>
      <w:proofErr w:type="gramStart"/>
      <w:r w:rsidRPr="00DF0E0A">
        <w:rPr>
          <w:rFonts w:ascii="Times New Roman" w:hAnsi="Times New Roman" w:cs="Times New Roman"/>
          <w:sz w:val="32"/>
          <w:szCs w:val="32"/>
        </w:rPr>
        <w:t xml:space="preserve">дорог:  </w:t>
      </w:r>
      <w:r w:rsidR="00824A12">
        <w:rPr>
          <w:rFonts w:ascii="Times New Roman" w:hAnsi="Times New Roman" w:cs="Times New Roman"/>
          <w:color w:val="C00000"/>
          <w:sz w:val="32"/>
          <w:szCs w:val="32"/>
        </w:rPr>
        <w:t>2</w:t>
      </w:r>
      <w:proofErr w:type="gramEnd"/>
      <w:r w:rsidR="00824A12">
        <w:rPr>
          <w:rFonts w:ascii="Times New Roman" w:hAnsi="Times New Roman" w:cs="Times New Roman"/>
          <w:color w:val="C00000"/>
          <w:sz w:val="32"/>
          <w:szCs w:val="32"/>
        </w:rPr>
        <w:t>,8</w:t>
      </w:r>
      <w:r w:rsidRPr="00E463C7">
        <w:rPr>
          <w:rFonts w:ascii="Times New Roman" w:hAnsi="Times New Roman" w:cs="Times New Roman"/>
          <w:color w:val="C00000"/>
          <w:sz w:val="32"/>
          <w:szCs w:val="32"/>
        </w:rPr>
        <w:t xml:space="preserve"> км</w:t>
      </w:r>
      <w:r w:rsidR="00824A12">
        <w:rPr>
          <w:rFonts w:ascii="Times New Roman" w:hAnsi="Times New Roman" w:cs="Times New Roman"/>
          <w:color w:val="C00000"/>
          <w:sz w:val="32"/>
          <w:szCs w:val="32"/>
        </w:rPr>
        <w:t>.</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асфальтированного покрытия: </w:t>
      </w:r>
      <w:r w:rsidR="00BB7BF1">
        <w:rPr>
          <w:rFonts w:ascii="Times New Roman" w:hAnsi="Times New Roman" w:cs="Times New Roman"/>
          <w:color w:val="C00000"/>
          <w:sz w:val="32"/>
          <w:szCs w:val="32"/>
        </w:rPr>
        <w:t>1</w:t>
      </w:r>
      <w:r w:rsidRPr="00E463C7">
        <w:rPr>
          <w:rFonts w:ascii="Times New Roman" w:hAnsi="Times New Roman" w:cs="Times New Roman"/>
          <w:color w:val="C00000"/>
          <w:sz w:val="32"/>
          <w:szCs w:val="32"/>
        </w:rPr>
        <w:t>,9 км.</w:t>
      </w:r>
      <w:r w:rsidRPr="00DF0E0A">
        <w:rPr>
          <w:rFonts w:ascii="Times New Roman" w:hAnsi="Times New Roman" w:cs="Times New Roman"/>
          <w:sz w:val="32"/>
          <w:szCs w:val="32"/>
        </w:rPr>
        <w:t xml:space="preserve">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В летний период дороги окашиваются от сорной растительности, а в зимний период чистим от снега.  </w:t>
      </w:r>
      <w:proofErr w:type="gramStart"/>
      <w:r w:rsidRPr="00DF0E0A">
        <w:rPr>
          <w:rFonts w:ascii="Times New Roman" w:hAnsi="Times New Roman" w:cs="Times New Roman"/>
          <w:sz w:val="32"/>
          <w:szCs w:val="32"/>
        </w:rPr>
        <w:t>Отдельно  был</w:t>
      </w:r>
      <w:proofErr w:type="gramEnd"/>
      <w:r w:rsidRPr="00DF0E0A">
        <w:rPr>
          <w:rFonts w:ascii="Times New Roman" w:hAnsi="Times New Roman" w:cs="Times New Roman"/>
          <w:sz w:val="32"/>
          <w:szCs w:val="32"/>
        </w:rPr>
        <w:t xml:space="preserve"> заключен муниципальный контракт по содержанию дорог, тротуаров и остановочных комплексов в п. Западный Кременкульского сп на осенне-зимний период стоимостью 5281 тыс.руб.</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Общее количество привлеченной техники </w:t>
      </w:r>
      <w:proofErr w:type="gramStart"/>
      <w:r w:rsidRPr="00DF0E0A">
        <w:rPr>
          <w:rFonts w:ascii="Times New Roman" w:hAnsi="Times New Roman" w:cs="Times New Roman"/>
          <w:sz w:val="32"/>
          <w:szCs w:val="32"/>
        </w:rPr>
        <w:t>составила  более</w:t>
      </w:r>
      <w:proofErr w:type="gramEnd"/>
      <w:r w:rsidRPr="00DF0E0A">
        <w:rPr>
          <w:rFonts w:ascii="Times New Roman" w:hAnsi="Times New Roman" w:cs="Times New Roman"/>
          <w:sz w:val="32"/>
          <w:szCs w:val="32"/>
        </w:rPr>
        <w:t xml:space="preserve"> 25 единиц,  на сумму более  10 </w:t>
      </w:r>
      <w:proofErr w:type="spellStart"/>
      <w:r w:rsidRPr="00DF0E0A">
        <w:rPr>
          <w:rFonts w:ascii="Times New Roman" w:hAnsi="Times New Roman" w:cs="Times New Roman"/>
          <w:sz w:val="32"/>
          <w:szCs w:val="32"/>
        </w:rPr>
        <w:t>млн.руб</w:t>
      </w:r>
      <w:proofErr w:type="spellEnd"/>
      <w:r w:rsidRPr="00DF0E0A">
        <w:rPr>
          <w:rFonts w:ascii="Times New Roman" w:hAnsi="Times New Roman" w:cs="Times New Roman"/>
          <w:sz w:val="32"/>
          <w:szCs w:val="32"/>
        </w:rPr>
        <w:t xml:space="preserve">. Работа по содержанию дорог будет продолжаться и в этом году. </w:t>
      </w:r>
    </w:p>
    <w:p w:rsidR="00E62B74" w:rsidRPr="00DF0E0A"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В 2023 году в соответствии с Планом мероприятий по ремонту автомобильных дорог общего пользования местного значения в </w:t>
      </w:r>
      <w:proofErr w:type="gramStart"/>
      <w:r w:rsidRPr="00DF0E0A">
        <w:rPr>
          <w:rFonts w:ascii="Times New Roman" w:hAnsi="Times New Roman" w:cs="Times New Roman"/>
          <w:sz w:val="32"/>
          <w:szCs w:val="32"/>
        </w:rPr>
        <w:t>границах  Кременкульского</w:t>
      </w:r>
      <w:proofErr w:type="gramEnd"/>
      <w:r w:rsidRPr="00DF0E0A">
        <w:rPr>
          <w:rFonts w:ascii="Times New Roman" w:hAnsi="Times New Roman" w:cs="Times New Roman"/>
          <w:sz w:val="32"/>
          <w:szCs w:val="32"/>
        </w:rPr>
        <w:t xml:space="preserve"> сельского поселения планируем провести ремонт грунтовых дорог, так и устройство асфальтового покрытия.</w:t>
      </w:r>
    </w:p>
    <w:p w:rsidR="00E62B74" w:rsidRDefault="00E62B74" w:rsidP="00E62B74">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Администрацией Кременкульского сельского поселения были проведены работы по межеванию и постановки на кадастровый учёт земельных участков для муниципальных нужд в количестве 31 штук площадью более 50 тыс. м2.</w:t>
      </w:r>
      <w:r w:rsidR="00613309">
        <w:rPr>
          <w:rFonts w:ascii="Times New Roman" w:hAnsi="Times New Roman" w:cs="Times New Roman"/>
          <w:sz w:val="32"/>
          <w:szCs w:val="32"/>
        </w:rPr>
        <w:t xml:space="preserve"> </w:t>
      </w:r>
      <w:proofErr w:type="gramStart"/>
      <w:r w:rsidR="00613309">
        <w:rPr>
          <w:rFonts w:ascii="Times New Roman" w:hAnsi="Times New Roman" w:cs="Times New Roman"/>
          <w:sz w:val="32"/>
          <w:szCs w:val="32"/>
        </w:rPr>
        <w:t>на  общую</w:t>
      </w:r>
      <w:proofErr w:type="gramEnd"/>
      <w:r w:rsidR="00613309">
        <w:rPr>
          <w:rFonts w:ascii="Times New Roman" w:hAnsi="Times New Roman" w:cs="Times New Roman"/>
          <w:sz w:val="32"/>
          <w:szCs w:val="32"/>
        </w:rPr>
        <w:t xml:space="preserve"> сумму 493 тыс. руб.</w:t>
      </w:r>
    </w:p>
    <w:p w:rsidR="00180E43" w:rsidRDefault="00180E43" w:rsidP="00E62B74">
      <w:pPr>
        <w:pStyle w:val="a4"/>
        <w:ind w:firstLine="708"/>
        <w:jc w:val="both"/>
        <w:rPr>
          <w:rFonts w:ascii="Times New Roman" w:hAnsi="Times New Roman" w:cs="Times New Roman"/>
          <w:sz w:val="32"/>
          <w:szCs w:val="32"/>
        </w:rPr>
      </w:pPr>
    </w:p>
    <w:p w:rsidR="00180E43" w:rsidRPr="00180E43" w:rsidRDefault="00180E43" w:rsidP="00180E43">
      <w:pPr>
        <w:pStyle w:val="a4"/>
        <w:ind w:firstLine="708"/>
        <w:jc w:val="center"/>
        <w:rPr>
          <w:rFonts w:ascii="Times New Roman" w:hAnsi="Times New Roman" w:cs="Times New Roman"/>
          <w:b/>
          <w:bCs/>
          <w:sz w:val="32"/>
          <w:szCs w:val="32"/>
        </w:rPr>
      </w:pPr>
      <w:r w:rsidRPr="00180E43">
        <w:rPr>
          <w:rFonts w:ascii="Times New Roman" w:hAnsi="Times New Roman" w:cs="Times New Roman"/>
          <w:b/>
          <w:bCs/>
          <w:sz w:val="32"/>
          <w:szCs w:val="32"/>
        </w:rPr>
        <w:t>6. Коммунальное хозяйство</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 xml:space="preserve">На территории Кременкульского сельского поселения осуществляют свою деятельность 6 Управляющих Компаний и 4 теплоснабжающие организации, и 2 ресурсоснабжающие </w:t>
      </w:r>
      <w:r w:rsidRPr="00180E43">
        <w:rPr>
          <w:rFonts w:ascii="Times New Roman" w:hAnsi="Times New Roman" w:cs="Times New Roman"/>
          <w:sz w:val="32"/>
          <w:szCs w:val="32"/>
        </w:rPr>
        <w:lastRenderedPageBreak/>
        <w:t>организации, осуществляющие поставку центрального водоснабжения.</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В ходе подготовки к отопительному сезону были проведены плановые работы:</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 xml:space="preserve"> - Ремонт сетей теплоснабжения от камеры №13 по ул. Ленина с. Кременкуль (543 127,91руб.)</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-Ремонт тепловой камеры №4 с. Кременкуль (138 909,13руб.)</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 Ремонт тепловых сетей от дома 6А до камеры №5/1 по ул.</w:t>
      </w:r>
      <w:r w:rsidR="00382BB6">
        <w:rPr>
          <w:rFonts w:ascii="Times New Roman" w:hAnsi="Times New Roman" w:cs="Times New Roman"/>
          <w:sz w:val="32"/>
          <w:szCs w:val="32"/>
        </w:rPr>
        <w:t xml:space="preserve"> </w:t>
      </w:r>
      <w:r w:rsidRPr="00180E43">
        <w:rPr>
          <w:rFonts w:ascii="Times New Roman" w:hAnsi="Times New Roman" w:cs="Times New Roman"/>
          <w:sz w:val="32"/>
          <w:szCs w:val="32"/>
        </w:rPr>
        <w:t>Ленина с. Кременкуль (343 673,4руб.)</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  Проведены работы по разработке проекта, прохождение положительного заключения сметной стоимости и реализация модернизации системы газопотребления (ГРУ) водогрейной котельной по адресу: Челябинская область, Сосновский р-н, с. Кременкуль, ул. Ленина, 20 – стоимость 1860,00 тыс.руб.</w:t>
      </w:r>
    </w:p>
    <w:p w:rsidR="00180E43" w:rsidRPr="00180E43" w:rsidRDefault="00180E43" w:rsidP="00180E43">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 Так же проведены работы по разработке проекта, прохождение положительного заключения сметной стоимости работ по модернизации теплотрассы от дома №1 до дома №2 ул. Ленина с. Кременкуль. Реализация проекта запланирована на июнь 2023г.</w:t>
      </w:r>
    </w:p>
    <w:p w:rsidR="00C2611E" w:rsidRPr="00AD4A01" w:rsidRDefault="00180E43" w:rsidP="00AD4A01">
      <w:pPr>
        <w:pStyle w:val="a4"/>
        <w:ind w:firstLine="708"/>
        <w:jc w:val="both"/>
        <w:rPr>
          <w:rFonts w:ascii="Times New Roman" w:hAnsi="Times New Roman" w:cs="Times New Roman"/>
          <w:sz w:val="32"/>
          <w:szCs w:val="32"/>
        </w:rPr>
      </w:pPr>
      <w:r w:rsidRPr="00180E43">
        <w:rPr>
          <w:rFonts w:ascii="Times New Roman" w:hAnsi="Times New Roman" w:cs="Times New Roman"/>
          <w:sz w:val="32"/>
          <w:szCs w:val="32"/>
        </w:rPr>
        <w:t>Также устраняли аварийные ситуации на сетях водоснабжения и теплоснабжения.</w:t>
      </w:r>
    </w:p>
    <w:p w:rsidR="003B04D5" w:rsidRDefault="003B04D5" w:rsidP="00C01971">
      <w:pPr>
        <w:pStyle w:val="Textbody"/>
        <w:ind w:firstLine="567"/>
        <w:jc w:val="center"/>
        <w:rPr>
          <w:rFonts w:cs="Times New Roman"/>
          <w:b/>
          <w:sz w:val="32"/>
          <w:szCs w:val="32"/>
        </w:rPr>
      </w:pPr>
    </w:p>
    <w:p w:rsidR="00C8611F" w:rsidRPr="00DF0E0A" w:rsidRDefault="00C2611E" w:rsidP="00C01971">
      <w:pPr>
        <w:pStyle w:val="Textbody"/>
        <w:ind w:firstLine="567"/>
        <w:jc w:val="center"/>
        <w:rPr>
          <w:rFonts w:cs="Times New Roman"/>
          <w:b/>
          <w:sz w:val="32"/>
          <w:szCs w:val="32"/>
        </w:rPr>
      </w:pPr>
      <w:r>
        <w:rPr>
          <w:rFonts w:cs="Times New Roman"/>
          <w:b/>
          <w:sz w:val="32"/>
          <w:szCs w:val="32"/>
        </w:rPr>
        <w:t xml:space="preserve">7. </w:t>
      </w:r>
      <w:r w:rsidR="00C8611F" w:rsidRPr="00DF0E0A">
        <w:rPr>
          <w:rFonts w:cs="Times New Roman"/>
          <w:b/>
          <w:sz w:val="32"/>
          <w:szCs w:val="32"/>
        </w:rPr>
        <w:t>Организация благоустройства территории поселения</w:t>
      </w:r>
      <w:r w:rsidR="003B04D5">
        <w:rPr>
          <w:rFonts w:cs="Times New Roman"/>
          <w:b/>
          <w:sz w:val="32"/>
          <w:szCs w:val="32"/>
        </w:rPr>
        <w:t xml:space="preserve"> </w:t>
      </w:r>
    </w:p>
    <w:p w:rsidR="003557A9" w:rsidRDefault="006405EF" w:rsidP="009863EC">
      <w:pPr>
        <w:pStyle w:val="Textbody"/>
        <w:ind w:firstLine="567"/>
        <w:rPr>
          <w:rFonts w:cs="Times New Roman"/>
          <w:color w:val="212121"/>
          <w:sz w:val="32"/>
          <w:szCs w:val="32"/>
          <w:shd w:val="clear" w:color="auto" w:fill="FFFFFF"/>
        </w:rPr>
      </w:pPr>
      <w:r w:rsidRPr="00DF0E0A">
        <w:rPr>
          <w:rFonts w:cs="Times New Roman"/>
          <w:color w:val="212121"/>
          <w:sz w:val="32"/>
          <w:szCs w:val="32"/>
          <w:shd w:val="clear" w:color="auto" w:fill="FFFFFF"/>
        </w:rPr>
        <w:t>Одним из направлений деятельности администрации сельского поселения являются вопросы санитарного состояния и благоустройства населенных пунктов</w:t>
      </w:r>
      <w:r w:rsidR="00EB2752">
        <w:rPr>
          <w:rFonts w:cs="Times New Roman"/>
          <w:color w:val="212121"/>
          <w:sz w:val="32"/>
          <w:szCs w:val="32"/>
          <w:shd w:val="clear" w:color="auto" w:fill="FFFFFF"/>
        </w:rPr>
        <w:t>, которое включает уличное освещение, озеленение территории сельского поселения, содержание мест захоронения и прочее благоустройство</w:t>
      </w:r>
      <w:r w:rsidRPr="00DF0E0A">
        <w:rPr>
          <w:rFonts w:cs="Times New Roman"/>
          <w:color w:val="212121"/>
          <w:sz w:val="32"/>
          <w:szCs w:val="32"/>
          <w:shd w:val="clear" w:color="auto" w:fill="FFFFFF"/>
        </w:rPr>
        <w:t>. </w:t>
      </w:r>
    </w:p>
    <w:p w:rsidR="003557A9" w:rsidRDefault="006405EF" w:rsidP="009863EC">
      <w:pPr>
        <w:pStyle w:val="Textbody"/>
        <w:ind w:firstLine="567"/>
        <w:rPr>
          <w:rFonts w:cs="Times New Roman"/>
          <w:color w:val="212121"/>
          <w:sz w:val="32"/>
          <w:szCs w:val="32"/>
          <w:shd w:val="clear" w:color="auto" w:fill="FFFFFF"/>
        </w:rPr>
      </w:pPr>
      <w:r w:rsidRPr="00DF0E0A">
        <w:rPr>
          <w:rFonts w:cs="Times New Roman"/>
          <w:color w:val="212121"/>
          <w:sz w:val="32"/>
          <w:szCs w:val="32"/>
          <w:shd w:val="clear" w:color="auto" w:fill="FFFFFF"/>
        </w:rPr>
        <w:t xml:space="preserve">В </w:t>
      </w:r>
      <w:r w:rsidR="009B5DBE" w:rsidRPr="00DF0E0A">
        <w:rPr>
          <w:rFonts w:cs="Times New Roman"/>
          <w:color w:val="212121"/>
          <w:sz w:val="32"/>
          <w:szCs w:val="32"/>
          <w:shd w:val="clear" w:color="auto" w:fill="FFFFFF"/>
        </w:rPr>
        <w:t>течение весенне</w:t>
      </w:r>
      <w:r w:rsidRPr="00DF0E0A">
        <w:rPr>
          <w:rFonts w:cs="Times New Roman"/>
          <w:color w:val="212121"/>
          <w:sz w:val="32"/>
          <w:szCs w:val="32"/>
          <w:shd w:val="clear" w:color="auto" w:fill="FFFFFF"/>
        </w:rPr>
        <w:t>-летнего и осеннего п</w:t>
      </w:r>
      <w:r w:rsidR="00094EBC" w:rsidRPr="00DF0E0A">
        <w:rPr>
          <w:rFonts w:cs="Times New Roman"/>
          <w:color w:val="212121"/>
          <w:sz w:val="32"/>
          <w:szCs w:val="32"/>
          <w:shd w:val="clear" w:color="auto" w:fill="FFFFFF"/>
        </w:rPr>
        <w:t xml:space="preserve">ериода регулярно </w:t>
      </w:r>
      <w:r w:rsidR="009B5DBE" w:rsidRPr="00DF0E0A">
        <w:rPr>
          <w:rFonts w:cs="Times New Roman"/>
          <w:color w:val="212121"/>
          <w:sz w:val="32"/>
          <w:szCs w:val="32"/>
          <w:shd w:val="clear" w:color="auto" w:fill="FFFFFF"/>
        </w:rPr>
        <w:t>проводилось окашивание</w:t>
      </w:r>
      <w:r w:rsidRPr="00DF0E0A">
        <w:rPr>
          <w:rFonts w:cs="Times New Roman"/>
          <w:color w:val="212121"/>
          <w:sz w:val="32"/>
          <w:szCs w:val="32"/>
          <w:shd w:val="clear" w:color="auto" w:fill="FFFFFF"/>
        </w:rPr>
        <w:t xml:space="preserve"> внутри поселковых дорог, при</w:t>
      </w:r>
      <w:r w:rsidR="00B436A9" w:rsidRPr="00DF0E0A">
        <w:rPr>
          <w:rFonts w:cs="Times New Roman"/>
          <w:color w:val="212121"/>
          <w:sz w:val="32"/>
          <w:szCs w:val="32"/>
          <w:shd w:val="clear" w:color="auto" w:fill="FFFFFF"/>
        </w:rPr>
        <w:t xml:space="preserve">легающих </w:t>
      </w:r>
      <w:r w:rsidRPr="00DF0E0A">
        <w:rPr>
          <w:rFonts w:cs="Times New Roman"/>
          <w:color w:val="212121"/>
          <w:sz w:val="32"/>
          <w:szCs w:val="32"/>
          <w:shd w:val="clear" w:color="auto" w:fill="FFFFFF"/>
        </w:rPr>
        <w:t>территорий. </w:t>
      </w:r>
    </w:p>
    <w:p w:rsidR="00957DFA" w:rsidRPr="00DF0E0A" w:rsidRDefault="00C8611F" w:rsidP="003557A9">
      <w:pPr>
        <w:pStyle w:val="Textbody"/>
        <w:ind w:firstLine="567"/>
        <w:rPr>
          <w:rFonts w:cs="Times New Roman"/>
          <w:sz w:val="32"/>
          <w:szCs w:val="32"/>
        </w:rPr>
      </w:pPr>
      <w:r w:rsidRPr="00DF0E0A">
        <w:rPr>
          <w:rFonts w:cs="Times New Roman"/>
          <w:sz w:val="32"/>
          <w:szCs w:val="32"/>
        </w:rPr>
        <w:t xml:space="preserve">На </w:t>
      </w:r>
      <w:r w:rsidR="00501367" w:rsidRPr="00DF0E0A">
        <w:rPr>
          <w:rFonts w:cs="Times New Roman"/>
          <w:sz w:val="32"/>
          <w:szCs w:val="32"/>
        </w:rPr>
        <w:t>территории Кременкульского</w:t>
      </w:r>
      <w:r w:rsidR="0083402F" w:rsidRPr="00DF0E0A">
        <w:rPr>
          <w:rFonts w:cs="Times New Roman"/>
          <w:sz w:val="32"/>
          <w:szCs w:val="32"/>
        </w:rPr>
        <w:t xml:space="preserve"> сельского поселения </w:t>
      </w:r>
      <w:r w:rsidRPr="00DF0E0A">
        <w:rPr>
          <w:rFonts w:cs="Times New Roman"/>
          <w:sz w:val="32"/>
          <w:szCs w:val="32"/>
        </w:rPr>
        <w:t xml:space="preserve">располагается </w:t>
      </w:r>
      <w:r w:rsidR="00B436A9" w:rsidRPr="00DF0E0A">
        <w:rPr>
          <w:rFonts w:cs="Times New Roman"/>
          <w:sz w:val="32"/>
          <w:szCs w:val="32"/>
        </w:rPr>
        <w:t>7</w:t>
      </w:r>
      <w:r w:rsidRPr="00DF0E0A">
        <w:rPr>
          <w:rFonts w:cs="Times New Roman"/>
          <w:sz w:val="32"/>
          <w:szCs w:val="32"/>
        </w:rPr>
        <w:t xml:space="preserve"> кладбищ. Работа по благоустройству ведется регулярно: весной территория вокруг кладбищ была очищена от мусора</w:t>
      </w:r>
      <w:r w:rsidR="00B436A9" w:rsidRPr="00DF0E0A">
        <w:rPr>
          <w:rFonts w:cs="Times New Roman"/>
          <w:sz w:val="32"/>
          <w:szCs w:val="32"/>
        </w:rPr>
        <w:t>,</w:t>
      </w:r>
      <w:r w:rsidRPr="00DF0E0A">
        <w:rPr>
          <w:rFonts w:cs="Times New Roman"/>
          <w:sz w:val="32"/>
          <w:szCs w:val="32"/>
        </w:rPr>
        <w:t xml:space="preserve"> спиливаем сухие ветки и деревья. </w:t>
      </w:r>
      <w:r w:rsidR="00FD4F96">
        <w:rPr>
          <w:rFonts w:cs="Times New Roman"/>
          <w:sz w:val="32"/>
          <w:szCs w:val="32"/>
        </w:rPr>
        <w:t xml:space="preserve"> В 2022 году за многие года была очищена территория кладбища в д. Осиновка</w:t>
      </w:r>
      <w:r w:rsidR="006029EC">
        <w:rPr>
          <w:rFonts w:cs="Times New Roman"/>
          <w:sz w:val="32"/>
          <w:szCs w:val="32"/>
        </w:rPr>
        <w:t xml:space="preserve">, было вывезено </w:t>
      </w:r>
      <w:r w:rsidR="00E54D4F">
        <w:rPr>
          <w:rFonts w:cs="Times New Roman"/>
          <w:sz w:val="32"/>
          <w:szCs w:val="32"/>
        </w:rPr>
        <w:t>около</w:t>
      </w:r>
      <w:r w:rsidR="006029EC">
        <w:rPr>
          <w:rFonts w:cs="Times New Roman"/>
          <w:sz w:val="32"/>
          <w:szCs w:val="32"/>
        </w:rPr>
        <w:t xml:space="preserve"> </w:t>
      </w:r>
      <w:r w:rsidR="00E54D4F">
        <w:rPr>
          <w:rFonts w:cs="Times New Roman"/>
          <w:sz w:val="32"/>
          <w:szCs w:val="32"/>
        </w:rPr>
        <w:t>100</w:t>
      </w:r>
      <w:r w:rsidR="006029EC">
        <w:rPr>
          <w:rFonts w:cs="Times New Roman"/>
          <w:sz w:val="32"/>
          <w:szCs w:val="32"/>
        </w:rPr>
        <w:t xml:space="preserve">   </w:t>
      </w:r>
      <w:r w:rsidR="006029EC" w:rsidRPr="00E54D4F">
        <w:rPr>
          <w:rFonts w:cs="Times New Roman"/>
          <w:sz w:val="32"/>
          <w:szCs w:val="32"/>
        </w:rPr>
        <w:t>тонн мусора.</w:t>
      </w:r>
      <w:r w:rsidR="006029EC">
        <w:rPr>
          <w:rFonts w:cs="Times New Roman"/>
          <w:sz w:val="32"/>
          <w:szCs w:val="32"/>
        </w:rPr>
        <w:t xml:space="preserve"> </w:t>
      </w:r>
    </w:p>
    <w:p w:rsidR="005E47AC" w:rsidRPr="005E47AC" w:rsidRDefault="00957DFA" w:rsidP="005E47AC">
      <w:pPr>
        <w:pStyle w:val="a4"/>
        <w:jc w:val="both"/>
        <w:rPr>
          <w:rFonts w:ascii="Times New Roman" w:hAnsi="Times New Roman" w:cs="Times New Roman"/>
          <w:sz w:val="32"/>
          <w:szCs w:val="32"/>
        </w:rPr>
      </w:pPr>
      <w:r w:rsidRPr="00DF0E0A">
        <w:rPr>
          <w:rFonts w:ascii="Times New Roman" w:hAnsi="Times New Roman" w:cs="Times New Roman"/>
          <w:sz w:val="32"/>
          <w:szCs w:val="32"/>
        </w:rPr>
        <w:tab/>
      </w:r>
      <w:r w:rsidR="005E47AC">
        <w:rPr>
          <w:rFonts w:ascii="Times New Roman" w:hAnsi="Times New Roman" w:cs="Times New Roman"/>
          <w:sz w:val="32"/>
          <w:szCs w:val="32"/>
        </w:rPr>
        <w:t xml:space="preserve">               </w:t>
      </w:r>
      <w:r w:rsidR="005E47AC" w:rsidRPr="005E47AC">
        <w:rPr>
          <w:rFonts w:ascii="Times New Roman" w:hAnsi="Times New Roman" w:cs="Times New Roman"/>
          <w:b/>
          <w:bCs/>
          <w:sz w:val="32"/>
          <w:szCs w:val="32"/>
        </w:rPr>
        <w:t>Уличное освещение</w:t>
      </w:r>
      <w:r w:rsidR="005E47AC" w:rsidRPr="005E47AC">
        <w:rPr>
          <w:rFonts w:ascii="Times New Roman" w:hAnsi="Times New Roman" w:cs="Times New Roman"/>
          <w:sz w:val="32"/>
          <w:szCs w:val="32"/>
        </w:rPr>
        <w:t xml:space="preserve"> – израсходовано 10,1 </w:t>
      </w:r>
      <w:proofErr w:type="spellStart"/>
      <w:r w:rsidR="005E47AC" w:rsidRPr="005E47AC">
        <w:rPr>
          <w:rFonts w:ascii="Times New Roman" w:hAnsi="Times New Roman" w:cs="Times New Roman"/>
          <w:sz w:val="32"/>
          <w:szCs w:val="32"/>
        </w:rPr>
        <w:t>млн.руб</w:t>
      </w:r>
      <w:proofErr w:type="spellEnd"/>
      <w:r w:rsidR="005E47AC" w:rsidRPr="005E47AC">
        <w:rPr>
          <w:rFonts w:ascii="Times New Roman" w:hAnsi="Times New Roman" w:cs="Times New Roman"/>
          <w:sz w:val="32"/>
          <w:szCs w:val="32"/>
        </w:rPr>
        <w:t>.</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lastRenderedPageBreak/>
        <w:t xml:space="preserve">- На сетях уличного освещения в </w:t>
      </w:r>
      <w:proofErr w:type="spellStart"/>
      <w:r w:rsidRPr="005E47AC">
        <w:rPr>
          <w:rFonts w:ascii="Times New Roman" w:hAnsi="Times New Roman" w:cs="Times New Roman"/>
          <w:sz w:val="32"/>
          <w:szCs w:val="32"/>
        </w:rPr>
        <w:t>п.Западный</w:t>
      </w:r>
      <w:proofErr w:type="spellEnd"/>
      <w:r w:rsidRPr="005E47AC">
        <w:rPr>
          <w:rFonts w:ascii="Times New Roman" w:hAnsi="Times New Roman" w:cs="Times New Roman"/>
          <w:sz w:val="32"/>
          <w:szCs w:val="32"/>
        </w:rPr>
        <w:t xml:space="preserve"> </w:t>
      </w:r>
      <w:proofErr w:type="spellStart"/>
      <w:proofErr w:type="gramStart"/>
      <w:r w:rsidRPr="005E47AC">
        <w:rPr>
          <w:rFonts w:ascii="Times New Roman" w:hAnsi="Times New Roman" w:cs="Times New Roman"/>
          <w:sz w:val="32"/>
          <w:szCs w:val="32"/>
        </w:rPr>
        <w:t>ул.Проектная</w:t>
      </w:r>
      <w:proofErr w:type="spellEnd"/>
      <w:r w:rsidRPr="005E47AC">
        <w:rPr>
          <w:rFonts w:ascii="Times New Roman" w:hAnsi="Times New Roman" w:cs="Times New Roman"/>
          <w:sz w:val="32"/>
          <w:szCs w:val="32"/>
        </w:rPr>
        <w:t xml:space="preserve">  6</w:t>
      </w:r>
      <w:proofErr w:type="gramEnd"/>
      <w:r w:rsidRPr="005E47AC">
        <w:rPr>
          <w:rFonts w:ascii="Times New Roman" w:hAnsi="Times New Roman" w:cs="Times New Roman"/>
          <w:sz w:val="32"/>
          <w:szCs w:val="32"/>
        </w:rPr>
        <w:t xml:space="preserve"> частично проведены замены ламп на энергоэффективные. Всего на мероприятия было затрачено 1057 тыс.руб.</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Для реализации проекта по устройству уличного освещения для размещения осветительных приборов в д.</w:t>
      </w:r>
      <w:r w:rsidR="004F50CF">
        <w:rPr>
          <w:rFonts w:ascii="Times New Roman" w:hAnsi="Times New Roman" w:cs="Times New Roman"/>
          <w:sz w:val="32"/>
          <w:szCs w:val="32"/>
        </w:rPr>
        <w:t xml:space="preserve"> </w:t>
      </w:r>
      <w:r w:rsidRPr="005E47AC">
        <w:rPr>
          <w:rFonts w:ascii="Times New Roman" w:hAnsi="Times New Roman" w:cs="Times New Roman"/>
          <w:sz w:val="32"/>
          <w:szCs w:val="32"/>
        </w:rPr>
        <w:t>Малиновка (Полёт, Колющенко) проводится анализ действующ</w:t>
      </w:r>
      <w:r w:rsidR="00351D10">
        <w:rPr>
          <w:rFonts w:ascii="Times New Roman" w:hAnsi="Times New Roman" w:cs="Times New Roman"/>
          <w:sz w:val="32"/>
          <w:szCs w:val="32"/>
        </w:rPr>
        <w:t>ей</w:t>
      </w:r>
      <w:r w:rsidRPr="005E47AC">
        <w:rPr>
          <w:rFonts w:ascii="Times New Roman" w:hAnsi="Times New Roman" w:cs="Times New Roman"/>
          <w:sz w:val="32"/>
          <w:szCs w:val="32"/>
        </w:rPr>
        <w:t xml:space="preserve"> нац</w:t>
      </w:r>
      <w:r w:rsidR="00351D10">
        <w:rPr>
          <w:rFonts w:ascii="Times New Roman" w:hAnsi="Times New Roman" w:cs="Times New Roman"/>
          <w:sz w:val="32"/>
          <w:szCs w:val="32"/>
        </w:rPr>
        <w:t>иональной</w:t>
      </w:r>
      <w:r w:rsidRPr="005E47AC">
        <w:rPr>
          <w:rFonts w:ascii="Times New Roman" w:hAnsi="Times New Roman" w:cs="Times New Roman"/>
          <w:sz w:val="32"/>
          <w:szCs w:val="32"/>
        </w:rPr>
        <w:t xml:space="preserve"> программы РФ. </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В рамках энергосервисного контракта заключенного в 2019 году экономия за потребленную электроэнергию составила 84%.</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xml:space="preserve">Прочее </w:t>
      </w:r>
      <w:proofErr w:type="gramStart"/>
      <w:r w:rsidRPr="005E47AC">
        <w:rPr>
          <w:rFonts w:ascii="Times New Roman" w:hAnsi="Times New Roman" w:cs="Times New Roman"/>
          <w:sz w:val="32"/>
          <w:szCs w:val="32"/>
        </w:rPr>
        <w:t>благоустройство  -</w:t>
      </w:r>
      <w:proofErr w:type="gramEnd"/>
      <w:r w:rsidRPr="005E47AC">
        <w:rPr>
          <w:rFonts w:ascii="Times New Roman" w:hAnsi="Times New Roman" w:cs="Times New Roman"/>
          <w:sz w:val="32"/>
          <w:szCs w:val="32"/>
        </w:rPr>
        <w:t xml:space="preserve"> 56,9 млн. руб.</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ab/>
        <w:t>За 2022 год с территории Кременкульского сельского поселения было вывезено более 500 т.  Габаритных отходов, как в рамках субботников</w:t>
      </w:r>
      <w:r w:rsidR="008E71C2">
        <w:rPr>
          <w:rFonts w:ascii="Times New Roman" w:hAnsi="Times New Roman" w:cs="Times New Roman"/>
          <w:sz w:val="32"/>
          <w:szCs w:val="32"/>
        </w:rPr>
        <w:t xml:space="preserve">, </w:t>
      </w:r>
      <w:r w:rsidRPr="005E47AC">
        <w:rPr>
          <w:rFonts w:ascii="Times New Roman" w:hAnsi="Times New Roman" w:cs="Times New Roman"/>
          <w:sz w:val="32"/>
          <w:szCs w:val="32"/>
        </w:rPr>
        <w:t xml:space="preserve">так и в летний период. </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ab/>
        <w:t>Благодаря участию в реализации муниципальной программы «Создание и содержание мест (площадок) накопления твердых коммунальных отходов на территории Кременкульского сельского поселения» были заменены 8 контейнерных площадок общая стоимость составила 628 тыс.руб.</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ab/>
        <w:t>Устройство разворотной площадки, тротуара и парковки по ул.</w:t>
      </w:r>
      <w:r w:rsidR="004F50CF">
        <w:rPr>
          <w:rFonts w:ascii="Times New Roman" w:hAnsi="Times New Roman" w:cs="Times New Roman"/>
          <w:sz w:val="32"/>
          <w:szCs w:val="32"/>
        </w:rPr>
        <w:t xml:space="preserve"> </w:t>
      </w:r>
      <w:r w:rsidRPr="005E47AC">
        <w:rPr>
          <w:rFonts w:ascii="Times New Roman" w:hAnsi="Times New Roman" w:cs="Times New Roman"/>
          <w:sz w:val="32"/>
          <w:szCs w:val="32"/>
        </w:rPr>
        <w:t>Трактовая около МОУ Кременкульская СОШ п.</w:t>
      </w:r>
      <w:r w:rsidR="004F50CF">
        <w:rPr>
          <w:rFonts w:ascii="Times New Roman" w:hAnsi="Times New Roman" w:cs="Times New Roman"/>
          <w:sz w:val="32"/>
          <w:szCs w:val="32"/>
        </w:rPr>
        <w:t xml:space="preserve"> </w:t>
      </w:r>
      <w:r w:rsidRPr="005E47AC">
        <w:rPr>
          <w:rFonts w:ascii="Times New Roman" w:hAnsi="Times New Roman" w:cs="Times New Roman"/>
          <w:sz w:val="32"/>
          <w:szCs w:val="32"/>
        </w:rPr>
        <w:t>Садовый на сумму 1 110 тыс.руб.</w:t>
      </w:r>
    </w:p>
    <w:p w:rsidR="005E47AC" w:rsidRPr="000F4E77" w:rsidRDefault="000F4E77" w:rsidP="005E47AC">
      <w:pPr>
        <w:pStyle w:val="a4"/>
        <w:jc w:val="both"/>
        <w:rPr>
          <w:rFonts w:ascii="Times New Roman" w:hAnsi="Times New Roman" w:cs="Times New Roman"/>
          <w:b/>
          <w:bCs/>
          <w:sz w:val="32"/>
          <w:szCs w:val="32"/>
        </w:rPr>
      </w:pPr>
      <w:r>
        <w:rPr>
          <w:rFonts w:ascii="Times New Roman" w:hAnsi="Times New Roman" w:cs="Times New Roman"/>
          <w:sz w:val="32"/>
          <w:szCs w:val="32"/>
        </w:rPr>
        <w:t xml:space="preserve">             </w:t>
      </w:r>
      <w:r w:rsidR="005E47AC" w:rsidRPr="000F4E77">
        <w:rPr>
          <w:rFonts w:ascii="Times New Roman" w:hAnsi="Times New Roman" w:cs="Times New Roman"/>
          <w:b/>
          <w:bCs/>
          <w:sz w:val="32"/>
          <w:szCs w:val="32"/>
        </w:rPr>
        <w:t xml:space="preserve">Для обеспечения безопасности жителей проведены работы: </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по устройству тротуаров, дорожных знаков, искусственных неровностей и разметки на территории с. Кременкуль согласно разработанным проектам организации дорожного движения;</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xml:space="preserve">- изготовление и устройство </w:t>
      </w:r>
      <w:proofErr w:type="spellStart"/>
      <w:proofErr w:type="gramStart"/>
      <w:r w:rsidRPr="005E47AC">
        <w:rPr>
          <w:rFonts w:ascii="Times New Roman" w:hAnsi="Times New Roman" w:cs="Times New Roman"/>
          <w:sz w:val="32"/>
          <w:szCs w:val="32"/>
        </w:rPr>
        <w:t>ост.павильонов</w:t>
      </w:r>
      <w:proofErr w:type="spellEnd"/>
      <w:proofErr w:type="gramEnd"/>
      <w:r w:rsidRPr="005E47AC">
        <w:rPr>
          <w:rFonts w:ascii="Times New Roman" w:hAnsi="Times New Roman" w:cs="Times New Roman"/>
          <w:sz w:val="32"/>
          <w:szCs w:val="32"/>
        </w:rPr>
        <w:t xml:space="preserve"> в </w:t>
      </w:r>
      <w:proofErr w:type="spellStart"/>
      <w:r w:rsidRPr="005E47AC">
        <w:rPr>
          <w:rFonts w:ascii="Times New Roman" w:hAnsi="Times New Roman" w:cs="Times New Roman"/>
          <w:sz w:val="32"/>
          <w:szCs w:val="32"/>
        </w:rPr>
        <w:t>п.Вавиловец</w:t>
      </w:r>
      <w:proofErr w:type="spellEnd"/>
      <w:r w:rsidRPr="005E47AC">
        <w:rPr>
          <w:rFonts w:ascii="Times New Roman" w:hAnsi="Times New Roman" w:cs="Times New Roman"/>
          <w:sz w:val="32"/>
          <w:szCs w:val="32"/>
        </w:rPr>
        <w:t xml:space="preserve">, </w:t>
      </w:r>
      <w:proofErr w:type="spellStart"/>
      <w:r w:rsidRPr="005E47AC">
        <w:rPr>
          <w:rFonts w:ascii="Times New Roman" w:hAnsi="Times New Roman" w:cs="Times New Roman"/>
          <w:sz w:val="32"/>
          <w:szCs w:val="32"/>
        </w:rPr>
        <w:t>с.Кременкуль</w:t>
      </w:r>
      <w:proofErr w:type="spellEnd"/>
      <w:r w:rsidRPr="005E47AC">
        <w:rPr>
          <w:rFonts w:ascii="Times New Roman" w:hAnsi="Times New Roman" w:cs="Times New Roman"/>
          <w:sz w:val="32"/>
          <w:szCs w:val="32"/>
        </w:rPr>
        <w:t xml:space="preserve">, </w:t>
      </w:r>
      <w:proofErr w:type="spellStart"/>
      <w:r w:rsidRPr="005E47AC">
        <w:rPr>
          <w:rFonts w:ascii="Times New Roman" w:hAnsi="Times New Roman" w:cs="Times New Roman"/>
          <w:sz w:val="32"/>
          <w:szCs w:val="32"/>
        </w:rPr>
        <w:t>п.Западный</w:t>
      </w:r>
      <w:proofErr w:type="spellEnd"/>
      <w:r w:rsidRPr="005E47AC">
        <w:rPr>
          <w:rFonts w:ascii="Times New Roman" w:hAnsi="Times New Roman" w:cs="Times New Roman"/>
          <w:sz w:val="32"/>
          <w:szCs w:val="32"/>
        </w:rPr>
        <w:t xml:space="preserve">  </w:t>
      </w:r>
      <w:proofErr w:type="spellStart"/>
      <w:r w:rsidRPr="005E47AC">
        <w:rPr>
          <w:rFonts w:ascii="Times New Roman" w:hAnsi="Times New Roman" w:cs="Times New Roman"/>
          <w:sz w:val="32"/>
          <w:szCs w:val="32"/>
        </w:rPr>
        <w:t>микр</w:t>
      </w:r>
      <w:proofErr w:type="spellEnd"/>
      <w:r w:rsidRPr="005E47AC">
        <w:rPr>
          <w:rFonts w:ascii="Times New Roman" w:hAnsi="Times New Roman" w:cs="Times New Roman"/>
          <w:sz w:val="32"/>
          <w:szCs w:val="32"/>
        </w:rPr>
        <w:t>-н «Привилегия»;</w:t>
      </w:r>
    </w:p>
    <w:p w:rsidR="005E47AC" w:rsidRPr="005E47AC" w:rsidRDefault="005E47AC" w:rsidP="005E47AC">
      <w:pPr>
        <w:pStyle w:val="a4"/>
        <w:jc w:val="both"/>
        <w:rPr>
          <w:rFonts w:ascii="Times New Roman" w:hAnsi="Times New Roman" w:cs="Times New Roman"/>
          <w:sz w:val="32"/>
          <w:szCs w:val="32"/>
        </w:rPr>
      </w:pPr>
      <w:r w:rsidRPr="005E47AC">
        <w:rPr>
          <w:rFonts w:ascii="Times New Roman" w:hAnsi="Times New Roman" w:cs="Times New Roman"/>
          <w:sz w:val="32"/>
          <w:szCs w:val="32"/>
        </w:rPr>
        <w:t xml:space="preserve">0800 – Культура – 0,8 </w:t>
      </w:r>
      <w:proofErr w:type="spellStart"/>
      <w:r w:rsidRPr="005E47AC">
        <w:rPr>
          <w:rFonts w:ascii="Times New Roman" w:hAnsi="Times New Roman" w:cs="Times New Roman"/>
          <w:sz w:val="32"/>
          <w:szCs w:val="32"/>
        </w:rPr>
        <w:t>млн.руб</w:t>
      </w:r>
      <w:proofErr w:type="spellEnd"/>
      <w:r w:rsidRPr="005E47AC">
        <w:rPr>
          <w:rFonts w:ascii="Times New Roman" w:hAnsi="Times New Roman" w:cs="Times New Roman"/>
          <w:sz w:val="32"/>
          <w:szCs w:val="32"/>
        </w:rPr>
        <w:t>.</w:t>
      </w:r>
    </w:p>
    <w:p w:rsidR="00521CF3" w:rsidRPr="00DF0E0A" w:rsidRDefault="00C8611F" w:rsidP="00824C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Исполняя полномочия по организации благоустройства территории поселения, разработаны и утверждены Правила благоустройства территории </w:t>
      </w:r>
      <w:r w:rsidR="00501367" w:rsidRPr="00DF0E0A">
        <w:rPr>
          <w:rFonts w:ascii="Times New Roman" w:hAnsi="Times New Roman" w:cs="Times New Roman"/>
          <w:sz w:val="32"/>
          <w:szCs w:val="32"/>
        </w:rPr>
        <w:t>Кременкульского сельского</w:t>
      </w:r>
      <w:r w:rsidRPr="00DF0E0A">
        <w:rPr>
          <w:rFonts w:ascii="Times New Roman" w:hAnsi="Times New Roman" w:cs="Times New Roman"/>
          <w:sz w:val="32"/>
          <w:szCs w:val="32"/>
        </w:rPr>
        <w:t xml:space="preserve"> поселения</w:t>
      </w:r>
      <w:r w:rsidR="0025697C" w:rsidRPr="00DF0E0A">
        <w:rPr>
          <w:rFonts w:ascii="Times New Roman" w:hAnsi="Times New Roman" w:cs="Times New Roman"/>
          <w:sz w:val="32"/>
          <w:szCs w:val="32"/>
        </w:rPr>
        <w:t xml:space="preserve"> в новой редакции</w:t>
      </w:r>
      <w:r w:rsidRPr="00DF0E0A">
        <w:rPr>
          <w:rFonts w:ascii="Times New Roman" w:hAnsi="Times New Roman" w:cs="Times New Roman"/>
          <w:sz w:val="32"/>
          <w:szCs w:val="32"/>
        </w:rPr>
        <w:t xml:space="preserve">. Большое внимание в правилах отведено благоустройству придомовых территорий. Уже традицией у жителей стала сезонная уборка придомовых территорий, посадка цветов. </w:t>
      </w:r>
      <w:r w:rsidR="00585EF7" w:rsidRPr="00DF0E0A">
        <w:rPr>
          <w:rFonts w:ascii="Times New Roman" w:hAnsi="Times New Roman" w:cs="Times New Roman"/>
          <w:b/>
          <w:bCs/>
          <w:sz w:val="32"/>
          <w:szCs w:val="32"/>
        </w:rPr>
        <w:t xml:space="preserve"> </w:t>
      </w:r>
    </w:p>
    <w:p w:rsidR="007A7EAB" w:rsidRPr="00DF0E0A" w:rsidRDefault="00824C66" w:rsidP="00C01971">
      <w:pPr>
        <w:pStyle w:val="a4"/>
        <w:ind w:firstLine="708"/>
        <w:jc w:val="center"/>
        <w:rPr>
          <w:rFonts w:ascii="Times New Roman" w:hAnsi="Times New Roman" w:cs="Times New Roman"/>
          <w:b/>
          <w:sz w:val="32"/>
          <w:szCs w:val="32"/>
        </w:rPr>
      </w:pPr>
      <w:r>
        <w:rPr>
          <w:rFonts w:ascii="Times New Roman" w:hAnsi="Times New Roman" w:cs="Times New Roman"/>
          <w:b/>
          <w:sz w:val="32"/>
          <w:szCs w:val="32"/>
        </w:rPr>
        <w:t xml:space="preserve">8. </w:t>
      </w:r>
      <w:r w:rsidR="007A7EAB" w:rsidRPr="00DF0E0A">
        <w:rPr>
          <w:rFonts w:ascii="Times New Roman" w:hAnsi="Times New Roman" w:cs="Times New Roman"/>
          <w:b/>
          <w:sz w:val="32"/>
          <w:szCs w:val="32"/>
        </w:rPr>
        <w:t>Участие в организации деятельности по сбору и транспортировке ТКО.</w:t>
      </w:r>
    </w:p>
    <w:p w:rsidR="00521CF3" w:rsidRPr="00251D15" w:rsidRDefault="00D27AE7" w:rsidP="00251D15">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lastRenderedPageBreak/>
        <w:t>С</w:t>
      </w:r>
      <w:r w:rsidR="007A7EAB" w:rsidRPr="00DF0E0A">
        <w:rPr>
          <w:rFonts w:ascii="Times New Roman" w:hAnsi="Times New Roman" w:cs="Times New Roman"/>
          <w:sz w:val="32"/>
          <w:szCs w:val="32"/>
        </w:rPr>
        <w:t>бор и вывоз мусора бытовых отходов на территории сельского поселения осуществлялся Региональным оператором по обращению с ТКО «</w:t>
      </w:r>
      <w:r w:rsidR="00B02C08" w:rsidRPr="00DF0E0A">
        <w:rPr>
          <w:rFonts w:ascii="Times New Roman" w:hAnsi="Times New Roman" w:cs="Times New Roman"/>
          <w:sz w:val="32"/>
          <w:szCs w:val="32"/>
        </w:rPr>
        <w:t>ЦКС»</w:t>
      </w:r>
      <w:r w:rsidR="007A7EAB" w:rsidRPr="00DF0E0A">
        <w:rPr>
          <w:rFonts w:ascii="Times New Roman" w:hAnsi="Times New Roman" w:cs="Times New Roman"/>
          <w:sz w:val="32"/>
          <w:szCs w:val="32"/>
        </w:rPr>
        <w:t>.</w:t>
      </w:r>
      <w:r w:rsidR="00012D92" w:rsidRPr="00DF0E0A">
        <w:rPr>
          <w:rFonts w:ascii="Times New Roman" w:hAnsi="Times New Roman" w:cs="Times New Roman"/>
          <w:sz w:val="32"/>
          <w:szCs w:val="32"/>
        </w:rPr>
        <w:t xml:space="preserve"> Были частично отремонтированы и закуплены новые контейнерный баки для размещения ТКО (245 тыс. руб.)</w:t>
      </w:r>
    </w:p>
    <w:p w:rsidR="00521CF3" w:rsidRPr="00DF0E0A" w:rsidRDefault="00521CF3" w:rsidP="00251D15">
      <w:pPr>
        <w:spacing w:line="240" w:lineRule="auto"/>
        <w:contextualSpacing/>
        <w:jc w:val="center"/>
        <w:rPr>
          <w:rFonts w:ascii="Times New Roman" w:hAnsi="Times New Roman" w:cs="Times New Roman"/>
          <w:b/>
          <w:sz w:val="32"/>
          <w:szCs w:val="32"/>
        </w:rPr>
      </w:pPr>
      <w:r w:rsidRPr="00DF0E0A">
        <w:rPr>
          <w:rFonts w:ascii="Times New Roman" w:hAnsi="Times New Roman" w:cs="Times New Roman"/>
          <w:b/>
          <w:sz w:val="32"/>
          <w:szCs w:val="32"/>
        </w:rPr>
        <w:t>Работа бюджетных организации</w:t>
      </w:r>
    </w:p>
    <w:p w:rsidR="00527DA6" w:rsidRPr="00DF0E0A" w:rsidRDefault="007A7EAB" w:rsidP="00251D15">
      <w:pPr>
        <w:pStyle w:val="a4"/>
        <w:contextualSpacing/>
        <w:jc w:val="center"/>
        <w:rPr>
          <w:rFonts w:ascii="Times New Roman" w:hAnsi="Times New Roman" w:cs="Times New Roman"/>
          <w:sz w:val="32"/>
          <w:szCs w:val="32"/>
        </w:rPr>
      </w:pPr>
      <w:r w:rsidRPr="00DF0E0A">
        <w:rPr>
          <w:rFonts w:ascii="Times New Roman" w:hAnsi="Times New Roman" w:cs="Times New Roman"/>
          <w:b/>
          <w:sz w:val="32"/>
          <w:szCs w:val="32"/>
        </w:rPr>
        <w:t>Культура</w:t>
      </w:r>
    </w:p>
    <w:p w:rsidR="004E4D9F" w:rsidRPr="00DF0E0A" w:rsidRDefault="007A7EAB" w:rsidP="004E4D9F">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Работу по созданию условий для организации досуга и культурной </w:t>
      </w:r>
      <w:proofErr w:type="gramStart"/>
      <w:r w:rsidRPr="00DF0E0A">
        <w:rPr>
          <w:rFonts w:ascii="Times New Roman" w:hAnsi="Times New Roman" w:cs="Times New Roman"/>
          <w:sz w:val="32"/>
          <w:szCs w:val="32"/>
        </w:rPr>
        <w:t>жизни  координирует</w:t>
      </w:r>
      <w:proofErr w:type="gramEnd"/>
      <w:r w:rsidRPr="00DF0E0A">
        <w:rPr>
          <w:rFonts w:ascii="Times New Roman" w:hAnsi="Times New Roman" w:cs="Times New Roman"/>
          <w:sz w:val="32"/>
          <w:szCs w:val="32"/>
        </w:rPr>
        <w:t xml:space="preserve"> </w:t>
      </w:r>
      <w:r w:rsidR="001D1FE7" w:rsidRPr="00DF0E0A">
        <w:rPr>
          <w:rFonts w:ascii="Times New Roman" w:hAnsi="Times New Roman" w:cs="Times New Roman"/>
          <w:sz w:val="32"/>
          <w:szCs w:val="32"/>
        </w:rPr>
        <w:t xml:space="preserve">Кременкульский Дом культуры, </w:t>
      </w:r>
      <w:r w:rsidRPr="00DF0E0A">
        <w:rPr>
          <w:rFonts w:ascii="Times New Roman" w:hAnsi="Times New Roman" w:cs="Times New Roman"/>
          <w:sz w:val="32"/>
          <w:szCs w:val="32"/>
        </w:rPr>
        <w:t>работа</w:t>
      </w:r>
      <w:r w:rsidR="001D1FE7" w:rsidRPr="00DF0E0A">
        <w:rPr>
          <w:rFonts w:ascii="Times New Roman" w:hAnsi="Times New Roman" w:cs="Times New Roman"/>
          <w:sz w:val="32"/>
          <w:szCs w:val="32"/>
        </w:rPr>
        <w:t>е</w:t>
      </w:r>
      <w:r w:rsidRPr="00DF0E0A">
        <w:rPr>
          <w:rFonts w:ascii="Times New Roman" w:hAnsi="Times New Roman" w:cs="Times New Roman"/>
          <w:sz w:val="32"/>
          <w:szCs w:val="32"/>
        </w:rPr>
        <w:t>т согласно утвержденного календарного плана. Все мероприятия освещались на официальных страницах домов культуры в с</w:t>
      </w:r>
      <w:r w:rsidR="008F5EB2" w:rsidRPr="00DF0E0A">
        <w:rPr>
          <w:rFonts w:ascii="Times New Roman" w:hAnsi="Times New Roman" w:cs="Times New Roman"/>
          <w:sz w:val="32"/>
          <w:szCs w:val="32"/>
        </w:rPr>
        <w:t xml:space="preserve">оциальной сети «Одноклассники», а </w:t>
      </w:r>
      <w:proofErr w:type="gramStart"/>
      <w:r w:rsidR="008F5EB2" w:rsidRPr="00DF0E0A">
        <w:rPr>
          <w:rFonts w:ascii="Times New Roman" w:hAnsi="Times New Roman" w:cs="Times New Roman"/>
          <w:sz w:val="32"/>
          <w:szCs w:val="32"/>
        </w:rPr>
        <w:t>так же</w:t>
      </w:r>
      <w:proofErr w:type="gramEnd"/>
      <w:r w:rsidR="008F5EB2" w:rsidRPr="00DF0E0A">
        <w:rPr>
          <w:rFonts w:ascii="Times New Roman" w:hAnsi="Times New Roman" w:cs="Times New Roman"/>
          <w:sz w:val="32"/>
          <w:szCs w:val="32"/>
        </w:rPr>
        <w:t xml:space="preserve"> на </w:t>
      </w:r>
      <w:r w:rsidRPr="00DF0E0A">
        <w:rPr>
          <w:rFonts w:ascii="Times New Roman" w:hAnsi="Times New Roman" w:cs="Times New Roman"/>
          <w:sz w:val="32"/>
          <w:szCs w:val="32"/>
        </w:rPr>
        <w:t>официальн</w:t>
      </w:r>
      <w:r w:rsidR="008F5EB2" w:rsidRPr="00DF0E0A">
        <w:rPr>
          <w:rFonts w:ascii="Times New Roman" w:hAnsi="Times New Roman" w:cs="Times New Roman"/>
          <w:sz w:val="32"/>
          <w:szCs w:val="32"/>
        </w:rPr>
        <w:t>ом</w:t>
      </w:r>
      <w:r w:rsidRPr="00DF0E0A">
        <w:rPr>
          <w:rFonts w:ascii="Times New Roman" w:hAnsi="Times New Roman" w:cs="Times New Roman"/>
          <w:sz w:val="32"/>
          <w:szCs w:val="32"/>
        </w:rPr>
        <w:t xml:space="preserve"> сайт</w:t>
      </w:r>
      <w:r w:rsidR="008F5EB2" w:rsidRPr="00DF0E0A">
        <w:rPr>
          <w:rFonts w:ascii="Times New Roman" w:hAnsi="Times New Roman" w:cs="Times New Roman"/>
          <w:sz w:val="32"/>
          <w:szCs w:val="32"/>
        </w:rPr>
        <w:t>е</w:t>
      </w:r>
      <w:r w:rsidR="007E6829" w:rsidRPr="00DF0E0A">
        <w:rPr>
          <w:rFonts w:ascii="Times New Roman" w:hAnsi="Times New Roman" w:cs="Times New Roman"/>
          <w:sz w:val="32"/>
          <w:szCs w:val="32"/>
        </w:rPr>
        <w:t xml:space="preserve"> в сети Интернет.</w:t>
      </w:r>
      <w:r w:rsidR="004E4D9F" w:rsidRPr="00DF0E0A">
        <w:rPr>
          <w:rFonts w:ascii="Times New Roman" w:hAnsi="Times New Roman" w:cs="Times New Roman"/>
          <w:sz w:val="32"/>
          <w:szCs w:val="32"/>
        </w:rPr>
        <w:t xml:space="preserve"> </w:t>
      </w:r>
    </w:p>
    <w:p w:rsidR="007A7EAB" w:rsidRPr="00DF0E0A" w:rsidRDefault="004E4D9F" w:rsidP="00517936">
      <w:pPr>
        <w:pStyle w:val="a4"/>
        <w:jc w:val="both"/>
        <w:rPr>
          <w:rFonts w:ascii="Times New Roman" w:hAnsi="Times New Roman" w:cs="Times New Roman"/>
          <w:sz w:val="32"/>
          <w:szCs w:val="32"/>
        </w:rPr>
      </w:pPr>
      <w:r w:rsidRPr="00DF0E0A">
        <w:rPr>
          <w:rFonts w:ascii="Times New Roman" w:hAnsi="Times New Roman" w:cs="Times New Roman"/>
          <w:sz w:val="32"/>
          <w:szCs w:val="32"/>
        </w:rPr>
        <w:t xml:space="preserve">      </w:t>
      </w:r>
    </w:p>
    <w:p w:rsidR="007A7EAB" w:rsidRPr="00DF0E0A" w:rsidRDefault="007A7EAB" w:rsidP="00C01971">
      <w:pPr>
        <w:pStyle w:val="a4"/>
        <w:ind w:firstLine="708"/>
        <w:jc w:val="center"/>
        <w:rPr>
          <w:rFonts w:ascii="Times New Roman" w:hAnsi="Times New Roman" w:cs="Times New Roman"/>
          <w:b/>
          <w:sz w:val="32"/>
          <w:szCs w:val="32"/>
        </w:rPr>
      </w:pPr>
      <w:r w:rsidRPr="00DF0E0A">
        <w:rPr>
          <w:rFonts w:ascii="Times New Roman" w:hAnsi="Times New Roman" w:cs="Times New Roman"/>
          <w:b/>
          <w:sz w:val="32"/>
          <w:szCs w:val="32"/>
        </w:rPr>
        <w:t>Спорт</w:t>
      </w:r>
    </w:p>
    <w:p w:rsidR="00A3178E" w:rsidRPr="00DF0E0A" w:rsidRDefault="00A3178E"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В </w:t>
      </w:r>
      <w:proofErr w:type="gramStart"/>
      <w:r w:rsidRPr="00DF0E0A">
        <w:rPr>
          <w:rFonts w:ascii="Times New Roman" w:hAnsi="Times New Roman" w:cs="Times New Roman"/>
          <w:sz w:val="32"/>
          <w:szCs w:val="32"/>
        </w:rPr>
        <w:t xml:space="preserve">администрации </w:t>
      </w:r>
      <w:r w:rsidR="0083402F" w:rsidRPr="00DF0E0A">
        <w:rPr>
          <w:rFonts w:ascii="Times New Roman" w:hAnsi="Times New Roman" w:cs="Times New Roman"/>
          <w:sz w:val="32"/>
          <w:szCs w:val="32"/>
        </w:rPr>
        <w:t xml:space="preserve"> Кременкульского</w:t>
      </w:r>
      <w:proofErr w:type="gramEnd"/>
      <w:r w:rsidR="0083402F" w:rsidRPr="00DF0E0A">
        <w:rPr>
          <w:rFonts w:ascii="Times New Roman" w:hAnsi="Times New Roman" w:cs="Times New Roman"/>
          <w:sz w:val="32"/>
          <w:szCs w:val="32"/>
        </w:rPr>
        <w:t xml:space="preserve"> сельского поселения </w:t>
      </w:r>
      <w:r w:rsidRPr="00DF0E0A">
        <w:rPr>
          <w:rFonts w:ascii="Times New Roman" w:hAnsi="Times New Roman" w:cs="Times New Roman"/>
          <w:sz w:val="32"/>
          <w:szCs w:val="32"/>
        </w:rPr>
        <w:t>работу, направленную на повышение уровня спортивной жизни поселения, вед</w:t>
      </w:r>
      <w:r w:rsidR="00B93056">
        <w:rPr>
          <w:rFonts w:ascii="Times New Roman" w:hAnsi="Times New Roman" w:cs="Times New Roman"/>
          <w:sz w:val="32"/>
          <w:szCs w:val="32"/>
        </w:rPr>
        <w:t>ут 3</w:t>
      </w:r>
      <w:r w:rsidRPr="00DF0E0A">
        <w:rPr>
          <w:rFonts w:ascii="Times New Roman" w:hAnsi="Times New Roman" w:cs="Times New Roman"/>
          <w:sz w:val="32"/>
          <w:szCs w:val="32"/>
        </w:rPr>
        <w:t xml:space="preserve"> инструктор</w:t>
      </w:r>
      <w:r w:rsidR="00B93056">
        <w:rPr>
          <w:rFonts w:ascii="Times New Roman" w:hAnsi="Times New Roman" w:cs="Times New Roman"/>
          <w:sz w:val="32"/>
          <w:szCs w:val="32"/>
        </w:rPr>
        <w:t>а</w:t>
      </w:r>
      <w:r w:rsidRPr="00DF0E0A">
        <w:rPr>
          <w:rFonts w:ascii="Times New Roman" w:hAnsi="Times New Roman" w:cs="Times New Roman"/>
          <w:sz w:val="32"/>
          <w:szCs w:val="32"/>
        </w:rPr>
        <w:t xml:space="preserve"> по спорту.</w:t>
      </w:r>
    </w:p>
    <w:p w:rsidR="00901CA8" w:rsidRPr="00DF0E0A" w:rsidRDefault="00A3178E" w:rsidP="005267DF">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Для занятий физической культурой и спортом в поселении имеется многофункциональная спортивная площадка в с. </w:t>
      </w:r>
      <w:r w:rsidR="009B6F24" w:rsidRPr="00DF0E0A">
        <w:rPr>
          <w:rFonts w:ascii="Times New Roman" w:hAnsi="Times New Roman" w:cs="Times New Roman"/>
          <w:sz w:val="32"/>
          <w:szCs w:val="32"/>
        </w:rPr>
        <w:t>Кременкуль</w:t>
      </w:r>
      <w:r w:rsidRPr="00DF0E0A">
        <w:rPr>
          <w:rFonts w:ascii="Times New Roman" w:hAnsi="Times New Roman" w:cs="Times New Roman"/>
          <w:sz w:val="32"/>
          <w:szCs w:val="32"/>
        </w:rPr>
        <w:t xml:space="preserve">, футбольное </w:t>
      </w:r>
      <w:proofErr w:type="gramStart"/>
      <w:r w:rsidRPr="00DF0E0A">
        <w:rPr>
          <w:rFonts w:ascii="Times New Roman" w:hAnsi="Times New Roman" w:cs="Times New Roman"/>
          <w:sz w:val="32"/>
          <w:szCs w:val="32"/>
        </w:rPr>
        <w:t xml:space="preserve">поле, </w:t>
      </w:r>
      <w:r w:rsidR="009B6F24" w:rsidRPr="00DF0E0A">
        <w:rPr>
          <w:rFonts w:ascii="Times New Roman" w:hAnsi="Times New Roman" w:cs="Times New Roman"/>
          <w:sz w:val="32"/>
          <w:szCs w:val="32"/>
        </w:rPr>
        <w:t xml:space="preserve"> </w:t>
      </w:r>
      <w:r w:rsidRPr="00DF0E0A">
        <w:rPr>
          <w:rFonts w:ascii="Times New Roman" w:hAnsi="Times New Roman" w:cs="Times New Roman"/>
          <w:sz w:val="32"/>
          <w:szCs w:val="32"/>
        </w:rPr>
        <w:t>спортивны</w:t>
      </w:r>
      <w:r w:rsidR="009B6F24" w:rsidRPr="00DF0E0A">
        <w:rPr>
          <w:rFonts w:ascii="Times New Roman" w:hAnsi="Times New Roman" w:cs="Times New Roman"/>
          <w:sz w:val="32"/>
          <w:szCs w:val="32"/>
        </w:rPr>
        <w:t>й</w:t>
      </w:r>
      <w:proofErr w:type="gramEnd"/>
      <w:r w:rsidR="009B6F24" w:rsidRPr="00DF0E0A">
        <w:rPr>
          <w:rFonts w:ascii="Times New Roman" w:hAnsi="Times New Roman" w:cs="Times New Roman"/>
          <w:sz w:val="32"/>
          <w:szCs w:val="32"/>
        </w:rPr>
        <w:t xml:space="preserve"> </w:t>
      </w:r>
      <w:r w:rsidRPr="00DF0E0A">
        <w:rPr>
          <w:rFonts w:ascii="Times New Roman" w:hAnsi="Times New Roman" w:cs="Times New Roman"/>
          <w:sz w:val="32"/>
          <w:szCs w:val="32"/>
        </w:rPr>
        <w:t xml:space="preserve">зал в </w:t>
      </w:r>
      <w:r w:rsidR="009B6F24" w:rsidRPr="00DF0E0A">
        <w:rPr>
          <w:rFonts w:ascii="Times New Roman" w:hAnsi="Times New Roman" w:cs="Times New Roman"/>
          <w:sz w:val="32"/>
          <w:szCs w:val="32"/>
        </w:rPr>
        <w:t>с. Кременкуль</w:t>
      </w:r>
      <w:r w:rsidRPr="00DF0E0A">
        <w:rPr>
          <w:rFonts w:ascii="Times New Roman" w:hAnsi="Times New Roman" w:cs="Times New Roman"/>
          <w:sz w:val="32"/>
          <w:szCs w:val="32"/>
        </w:rPr>
        <w:t xml:space="preserve">.  </w:t>
      </w:r>
    </w:p>
    <w:p w:rsidR="0090396A" w:rsidRPr="00DF0E0A" w:rsidRDefault="005267DF" w:rsidP="005267DF">
      <w:pPr>
        <w:pStyle w:val="a4"/>
        <w:jc w:val="both"/>
        <w:rPr>
          <w:rFonts w:ascii="Times New Roman" w:hAnsi="Times New Roman" w:cs="Times New Roman"/>
          <w:sz w:val="32"/>
          <w:szCs w:val="32"/>
        </w:rPr>
      </w:pPr>
      <w:r w:rsidRPr="00DF0E0A">
        <w:rPr>
          <w:rFonts w:ascii="Times New Roman" w:hAnsi="Times New Roman" w:cs="Times New Roman"/>
          <w:sz w:val="32"/>
          <w:szCs w:val="32"/>
        </w:rPr>
        <w:t xml:space="preserve">       На </w:t>
      </w:r>
      <w:proofErr w:type="gramStart"/>
      <w:r w:rsidRPr="00DF0E0A">
        <w:rPr>
          <w:rFonts w:ascii="Times New Roman" w:hAnsi="Times New Roman" w:cs="Times New Roman"/>
          <w:sz w:val="32"/>
          <w:szCs w:val="32"/>
        </w:rPr>
        <w:t>ф</w:t>
      </w:r>
      <w:r w:rsidR="0090396A" w:rsidRPr="00DF0E0A">
        <w:rPr>
          <w:rFonts w:ascii="Times New Roman" w:hAnsi="Times New Roman" w:cs="Times New Roman"/>
          <w:sz w:val="32"/>
          <w:szCs w:val="32"/>
        </w:rPr>
        <w:t>изическ</w:t>
      </w:r>
      <w:r w:rsidRPr="00DF0E0A">
        <w:rPr>
          <w:rFonts w:ascii="Times New Roman" w:hAnsi="Times New Roman" w:cs="Times New Roman"/>
          <w:sz w:val="32"/>
          <w:szCs w:val="32"/>
        </w:rPr>
        <w:t xml:space="preserve">ую </w:t>
      </w:r>
      <w:r w:rsidR="0090396A" w:rsidRPr="00DF0E0A">
        <w:rPr>
          <w:rFonts w:ascii="Times New Roman" w:hAnsi="Times New Roman" w:cs="Times New Roman"/>
          <w:sz w:val="32"/>
          <w:szCs w:val="32"/>
        </w:rPr>
        <w:t xml:space="preserve"> культур</w:t>
      </w:r>
      <w:r w:rsidRPr="00DF0E0A">
        <w:rPr>
          <w:rFonts w:ascii="Times New Roman" w:hAnsi="Times New Roman" w:cs="Times New Roman"/>
          <w:sz w:val="32"/>
          <w:szCs w:val="32"/>
        </w:rPr>
        <w:t>у</w:t>
      </w:r>
      <w:proofErr w:type="gramEnd"/>
      <w:r w:rsidR="0090396A" w:rsidRPr="00DF0E0A">
        <w:rPr>
          <w:rFonts w:ascii="Times New Roman" w:hAnsi="Times New Roman" w:cs="Times New Roman"/>
          <w:sz w:val="32"/>
          <w:szCs w:val="32"/>
        </w:rPr>
        <w:t xml:space="preserve"> и спорт израсходовано  2,5 </w:t>
      </w:r>
      <w:proofErr w:type="spellStart"/>
      <w:r w:rsidR="0090396A" w:rsidRPr="00DF0E0A">
        <w:rPr>
          <w:rFonts w:ascii="Times New Roman" w:hAnsi="Times New Roman" w:cs="Times New Roman"/>
          <w:sz w:val="32"/>
          <w:szCs w:val="32"/>
        </w:rPr>
        <w:t>млн.руб</w:t>
      </w:r>
      <w:proofErr w:type="spellEnd"/>
      <w:r w:rsidR="0090396A" w:rsidRPr="00DF0E0A">
        <w:rPr>
          <w:rFonts w:ascii="Times New Roman" w:hAnsi="Times New Roman" w:cs="Times New Roman"/>
          <w:sz w:val="32"/>
          <w:szCs w:val="32"/>
        </w:rPr>
        <w:t>.</w:t>
      </w:r>
    </w:p>
    <w:p w:rsidR="0090396A" w:rsidRPr="00DF0E0A" w:rsidRDefault="0090396A" w:rsidP="0090396A">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оборудована площадка для стритбола по адресу ул. Ленина напротив дома №3 с. Кременкуль на сумму 1046 тыс.руб.</w:t>
      </w:r>
    </w:p>
    <w:p w:rsidR="0090396A" w:rsidRPr="00DF0E0A" w:rsidRDefault="0090396A" w:rsidP="0090396A">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были размещены 2 хоккейных корта в </w:t>
      </w:r>
      <w:proofErr w:type="spellStart"/>
      <w:r w:rsidRPr="00DF0E0A">
        <w:rPr>
          <w:rFonts w:ascii="Times New Roman" w:hAnsi="Times New Roman" w:cs="Times New Roman"/>
          <w:sz w:val="32"/>
          <w:szCs w:val="32"/>
        </w:rPr>
        <w:t>п.Садовый</w:t>
      </w:r>
      <w:proofErr w:type="spellEnd"/>
      <w:r w:rsidRPr="00DF0E0A">
        <w:rPr>
          <w:rFonts w:ascii="Times New Roman" w:hAnsi="Times New Roman" w:cs="Times New Roman"/>
          <w:sz w:val="32"/>
          <w:szCs w:val="32"/>
        </w:rPr>
        <w:t xml:space="preserve"> и </w:t>
      </w:r>
      <w:proofErr w:type="spellStart"/>
      <w:r w:rsidRPr="00DF0E0A">
        <w:rPr>
          <w:rFonts w:ascii="Times New Roman" w:hAnsi="Times New Roman" w:cs="Times New Roman"/>
          <w:sz w:val="32"/>
          <w:szCs w:val="32"/>
        </w:rPr>
        <w:t>д.Мамаева</w:t>
      </w:r>
      <w:proofErr w:type="spellEnd"/>
      <w:r w:rsidRPr="00DF0E0A">
        <w:rPr>
          <w:rFonts w:ascii="Times New Roman" w:hAnsi="Times New Roman" w:cs="Times New Roman"/>
          <w:sz w:val="32"/>
          <w:szCs w:val="32"/>
        </w:rPr>
        <w:t xml:space="preserve"> на общую сумму 2500 тыс.руб.</w:t>
      </w:r>
    </w:p>
    <w:p w:rsidR="00A3178E" w:rsidRPr="00DF0E0A" w:rsidRDefault="0090396A" w:rsidP="0090396A">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заключен муниципальный контракт по подготовке проектной и рабочей документации на строительство объекта: «Крытый ледовый каток с искусственным </w:t>
      </w:r>
      <w:proofErr w:type="gramStart"/>
      <w:r w:rsidRPr="00DF0E0A">
        <w:rPr>
          <w:rFonts w:ascii="Times New Roman" w:hAnsi="Times New Roman" w:cs="Times New Roman"/>
          <w:sz w:val="32"/>
          <w:szCs w:val="32"/>
        </w:rPr>
        <w:t xml:space="preserve">льдом»  </w:t>
      </w:r>
      <w:proofErr w:type="spellStart"/>
      <w:r w:rsidRPr="00DF0E0A">
        <w:rPr>
          <w:rFonts w:ascii="Times New Roman" w:hAnsi="Times New Roman" w:cs="Times New Roman"/>
          <w:sz w:val="32"/>
          <w:szCs w:val="32"/>
        </w:rPr>
        <w:t>с.Кременкуль</w:t>
      </w:r>
      <w:proofErr w:type="spellEnd"/>
      <w:proofErr w:type="gramEnd"/>
      <w:r w:rsidRPr="00DF0E0A">
        <w:rPr>
          <w:rFonts w:ascii="Times New Roman" w:hAnsi="Times New Roman" w:cs="Times New Roman"/>
          <w:sz w:val="32"/>
          <w:szCs w:val="32"/>
        </w:rPr>
        <w:t xml:space="preserve"> – 6 957  тыс.руб.</w:t>
      </w:r>
    </w:p>
    <w:p w:rsidR="00C97A86" w:rsidRPr="00DF0E0A" w:rsidRDefault="005267DF" w:rsidP="0090396A">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Пользуясь случаем, еще раз хочу сказать огромное спасибо всем, кто участвует в спортивных мероприятиях, защищая честь нашего села и всем, кто этому способствует.</w:t>
      </w:r>
    </w:p>
    <w:p w:rsidR="005267DF" w:rsidRPr="00DF0E0A" w:rsidRDefault="005267DF" w:rsidP="0090396A">
      <w:pPr>
        <w:pStyle w:val="a4"/>
        <w:ind w:firstLine="708"/>
        <w:jc w:val="both"/>
        <w:rPr>
          <w:rFonts w:ascii="Times New Roman" w:hAnsi="Times New Roman" w:cs="Times New Roman"/>
          <w:b/>
          <w:sz w:val="32"/>
          <w:szCs w:val="32"/>
        </w:rPr>
      </w:pPr>
    </w:p>
    <w:p w:rsidR="00094EBC" w:rsidRPr="00DF0E0A" w:rsidRDefault="00094EBC" w:rsidP="00C01971">
      <w:pPr>
        <w:pStyle w:val="a4"/>
        <w:ind w:firstLine="708"/>
        <w:jc w:val="center"/>
        <w:rPr>
          <w:rFonts w:ascii="Times New Roman" w:hAnsi="Times New Roman" w:cs="Times New Roman"/>
          <w:b/>
          <w:sz w:val="32"/>
          <w:szCs w:val="32"/>
        </w:rPr>
      </w:pPr>
    </w:p>
    <w:p w:rsidR="007A7EAB" w:rsidRPr="00DF0E0A" w:rsidRDefault="007A7EAB" w:rsidP="00C01971">
      <w:pPr>
        <w:pStyle w:val="a4"/>
        <w:ind w:firstLine="708"/>
        <w:jc w:val="center"/>
        <w:rPr>
          <w:rFonts w:ascii="Times New Roman" w:hAnsi="Times New Roman" w:cs="Times New Roman"/>
          <w:b/>
          <w:sz w:val="32"/>
          <w:szCs w:val="32"/>
        </w:rPr>
      </w:pPr>
      <w:r w:rsidRPr="00DF0E0A">
        <w:rPr>
          <w:rFonts w:ascii="Times New Roman" w:hAnsi="Times New Roman" w:cs="Times New Roman"/>
          <w:b/>
          <w:sz w:val="32"/>
          <w:szCs w:val="32"/>
        </w:rPr>
        <w:t>О перспективах поселения на 202</w:t>
      </w:r>
      <w:r w:rsidR="00094EBC" w:rsidRPr="00DF0E0A">
        <w:rPr>
          <w:rFonts w:ascii="Times New Roman" w:hAnsi="Times New Roman" w:cs="Times New Roman"/>
          <w:b/>
          <w:sz w:val="32"/>
          <w:szCs w:val="32"/>
        </w:rPr>
        <w:t>3</w:t>
      </w:r>
      <w:r w:rsidRPr="00DF0E0A">
        <w:rPr>
          <w:rFonts w:ascii="Times New Roman" w:hAnsi="Times New Roman" w:cs="Times New Roman"/>
          <w:b/>
          <w:sz w:val="32"/>
          <w:szCs w:val="32"/>
        </w:rPr>
        <w:t xml:space="preserve"> год</w:t>
      </w:r>
    </w:p>
    <w:p w:rsidR="007A7EAB" w:rsidRPr="00DF0E0A" w:rsidRDefault="007A7EAB"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Главными задачами администрации поселения в 202</w:t>
      </w:r>
      <w:r w:rsidR="00094EBC" w:rsidRPr="00DF0E0A">
        <w:rPr>
          <w:rFonts w:ascii="Times New Roman" w:hAnsi="Times New Roman" w:cs="Times New Roman"/>
          <w:sz w:val="32"/>
          <w:szCs w:val="32"/>
        </w:rPr>
        <w:t>3</w:t>
      </w:r>
      <w:r w:rsidRPr="00DF0E0A">
        <w:rPr>
          <w:rFonts w:ascii="Times New Roman" w:hAnsi="Times New Roman" w:cs="Times New Roman"/>
          <w:sz w:val="32"/>
          <w:szCs w:val="32"/>
        </w:rPr>
        <w:t xml:space="preserve"> году остается исполнение полномочий в соответствии с Федеральным Законом РФ №131-ФЗ «Об общих принципах организации </w:t>
      </w:r>
      <w:r w:rsidRPr="00DF0E0A">
        <w:rPr>
          <w:rFonts w:ascii="Times New Roman" w:hAnsi="Times New Roman" w:cs="Times New Roman"/>
          <w:sz w:val="32"/>
          <w:szCs w:val="32"/>
        </w:rPr>
        <w:lastRenderedPageBreak/>
        <w:t xml:space="preserve">местного самоуправления», </w:t>
      </w:r>
      <w:proofErr w:type="gramStart"/>
      <w:r w:rsidRPr="00DF0E0A">
        <w:rPr>
          <w:rFonts w:ascii="Times New Roman" w:hAnsi="Times New Roman" w:cs="Times New Roman"/>
          <w:sz w:val="32"/>
          <w:szCs w:val="32"/>
        </w:rPr>
        <w:t xml:space="preserve">Уставом </w:t>
      </w:r>
      <w:r w:rsidR="0083402F" w:rsidRPr="00DF0E0A">
        <w:rPr>
          <w:rFonts w:ascii="Times New Roman" w:hAnsi="Times New Roman" w:cs="Times New Roman"/>
          <w:sz w:val="32"/>
          <w:szCs w:val="32"/>
        </w:rPr>
        <w:t xml:space="preserve"> Кременкульского</w:t>
      </w:r>
      <w:proofErr w:type="gramEnd"/>
      <w:r w:rsidR="0083402F" w:rsidRPr="00DF0E0A">
        <w:rPr>
          <w:rFonts w:ascii="Times New Roman" w:hAnsi="Times New Roman" w:cs="Times New Roman"/>
          <w:sz w:val="32"/>
          <w:szCs w:val="32"/>
        </w:rPr>
        <w:t xml:space="preserve"> сельского поселения </w:t>
      </w:r>
      <w:r w:rsidRPr="00DF0E0A">
        <w:rPr>
          <w:rFonts w:ascii="Times New Roman" w:hAnsi="Times New Roman" w:cs="Times New Roman"/>
          <w:sz w:val="32"/>
          <w:szCs w:val="32"/>
        </w:rPr>
        <w:t>и другими федеральными правовыми актами. Прежде всего, это:</w:t>
      </w:r>
    </w:p>
    <w:p w:rsidR="007A7EAB" w:rsidRPr="00DF0E0A" w:rsidRDefault="007A7EAB"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1.</w:t>
      </w:r>
      <w:r w:rsidRPr="00DF0E0A">
        <w:rPr>
          <w:rFonts w:ascii="Times New Roman" w:hAnsi="Times New Roman" w:cs="Times New Roman"/>
          <w:sz w:val="32"/>
          <w:szCs w:val="32"/>
        </w:rPr>
        <w:tab/>
        <w:t>Работа по исполнению бюджета поселения.</w:t>
      </w:r>
    </w:p>
    <w:p w:rsidR="007A7EAB" w:rsidRPr="00DF0E0A" w:rsidRDefault="007A7EAB"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2.</w:t>
      </w:r>
      <w:r w:rsidRPr="00DF0E0A">
        <w:rPr>
          <w:rFonts w:ascii="Times New Roman" w:hAnsi="Times New Roman" w:cs="Times New Roman"/>
          <w:sz w:val="32"/>
          <w:szCs w:val="32"/>
        </w:rPr>
        <w:tab/>
        <w:t>Работа по благоустройству территории населенных пунктов.</w:t>
      </w:r>
    </w:p>
    <w:p w:rsidR="00085366" w:rsidRPr="00DF0E0A" w:rsidRDefault="007A7EAB" w:rsidP="000853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3.</w:t>
      </w:r>
      <w:r w:rsidRPr="00DF0E0A">
        <w:rPr>
          <w:rFonts w:ascii="Times New Roman" w:hAnsi="Times New Roman" w:cs="Times New Roman"/>
          <w:sz w:val="32"/>
          <w:szCs w:val="32"/>
        </w:rPr>
        <w:tab/>
        <w:t xml:space="preserve">Ремонт и содержание дорог.  </w:t>
      </w:r>
      <w:r w:rsidR="00085366" w:rsidRPr="00DF0E0A">
        <w:rPr>
          <w:rFonts w:ascii="Times New Roman" w:hAnsi="Times New Roman" w:cs="Times New Roman"/>
          <w:sz w:val="32"/>
          <w:szCs w:val="32"/>
        </w:rPr>
        <w:t>Немного о планах на 2023 год</w:t>
      </w:r>
    </w:p>
    <w:p w:rsidR="00CC4727" w:rsidRPr="00DF0E0A" w:rsidRDefault="00085366" w:rsidP="00085366">
      <w:pPr>
        <w:pStyle w:val="a4"/>
        <w:jc w:val="both"/>
        <w:rPr>
          <w:rFonts w:ascii="Times New Roman" w:hAnsi="Times New Roman" w:cs="Times New Roman"/>
          <w:sz w:val="32"/>
          <w:szCs w:val="32"/>
        </w:rPr>
      </w:pPr>
      <w:r w:rsidRPr="00DF0E0A">
        <w:rPr>
          <w:rFonts w:ascii="Times New Roman" w:hAnsi="Times New Roman" w:cs="Times New Roman"/>
          <w:sz w:val="32"/>
          <w:szCs w:val="32"/>
        </w:rPr>
        <w:t xml:space="preserve"> Планируется провести </w:t>
      </w:r>
    </w:p>
    <w:p w:rsidR="00085366" w:rsidRPr="00DF0E0A" w:rsidRDefault="00CC4727" w:rsidP="00085366">
      <w:pPr>
        <w:pStyle w:val="a4"/>
        <w:jc w:val="both"/>
        <w:rPr>
          <w:rFonts w:ascii="Times New Roman" w:hAnsi="Times New Roman" w:cs="Times New Roman"/>
          <w:sz w:val="32"/>
          <w:szCs w:val="32"/>
        </w:rPr>
      </w:pPr>
      <w:r w:rsidRPr="00DF0E0A">
        <w:rPr>
          <w:rFonts w:ascii="Times New Roman" w:hAnsi="Times New Roman" w:cs="Times New Roman"/>
          <w:sz w:val="32"/>
          <w:szCs w:val="32"/>
        </w:rPr>
        <w:t xml:space="preserve">- </w:t>
      </w:r>
      <w:r w:rsidR="00085366" w:rsidRPr="00DF0E0A">
        <w:rPr>
          <w:rFonts w:ascii="Times New Roman" w:hAnsi="Times New Roman" w:cs="Times New Roman"/>
          <w:sz w:val="32"/>
          <w:szCs w:val="32"/>
        </w:rPr>
        <w:t>модернизацию сетей теплоснабжения по ул.</w:t>
      </w:r>
      <w:r w:rsidR="00C508D6" w:rsidRPr="00DF0E0A">
        <w:rPr>
          <w:rFonts w:ascii="Times New Roman" w:hAnsi="Times New Roman" w:cs="Times New Roman"/>
          <w:sz w:val="32"/>
          <w:szCs w:val="32"/>
        </w:rPr>
        <w:t xml:space="preserve"> </w:t>
      </w:r>
      <w:r w:rsidR="00085366" w:rsidRPr="00DF0E0A">
        <w:rPr>
          <w:rFonts w:ascii="Times New Roman" w:hAnsi="Times New Roman" w:cs="Times New Roman"/>
          <w:sz w:val="32"/>
          <w:szCs w:val="32"/>
        </w:rPr>
        <w:t xml:space="preserve">Ленина между </w:t>
      </w:r>
      <w:proofErr w:type="spellStart"/>
      <w:r w:rsidR="00085366" w:rsidRPr="00DF0E0A">
        <w:rPr>
          <w:rFonts w:ascii="Times New Roman" w:hAnsi="Times New Roman" w:cs="Times New Roman"/>
          <w:sz w:val="32"/>
          <w:szCs w:val="32"/>
        </w:rPr>
        <w:t>ж.д</w:t>
      </w:r>
      <w:proofErr w:type="spellEnd"/>
      <w:r w:rsidR="00085366" w:rsidRPr="00DF0E0A">
        <w:rPr>
          <w:rFonts w:ascii="Times New Roman" w:hAnsi="Times New Roman" w:cs="Times New Roman"/>
          <w:sz w:val="32"/>
          <w:szCs w:val="32"/>
        </w:rPr>
        <w:t>. 1,2,5 с.</w:t>
      </w:r>
      <w:r w:rsidR="00C508D6" w:rsidRPr="00DF0E0A">
        <w:rPr>
          <w:rFonts w:ascii="Times New Roman" w:hAnsi="Times New Roman" w:cs="Times New Roman"/>
          <w:sz w:val="32"/>
          <w:szCs w:val="32"/>
        </w:rPr>
        <w:t xml:space="preserve"> </w:t>
      </w:r>
      <w:r w:rsidR="00085366" w:rsidRPr="00DF0E0A">
        <w:rPr>
          <w:rFonts w:ascii="Times New Roman" w:hAnsi="Times New Roman" w:cs="Times New Roman"/>
          <w:sz w:val="32"/>
          <w:szCs w:val="32"/>
        </w:rPr>
        <w:t>Кременкуль</w:t>
      </w:r>
    </w:p>
    <w:p w:rsidR="00085366" w:rsidRPr="00DF0E0A" w:rsidRDefault="00085366" w:rsidP="000853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w:t>
      </w:r>
      <w:r w:rsidR="00CC4727" w:rsidRPr="00DF0E0A">
        <w:rPr>
          <w:rFonts w:ascii="Times New Roman" w:hAnsi="Times New Roman" w:cs="Times New Roman"/>
          <w:sz w:val="32"/>
          <w:szCs w:val="32"/>
        </w:rPr>
        <w:t>у</w:t>
      </w:r>
      <w:r w:rsidRPr="00DF0E0A">
        <w:rPr>
          <w:rFonts w:ascii="Times New Roman" w:hAnsi="Times New Roman" w:cs="Times New Roman"/>
          <w:sz w:val="32"/>
          <w:szCs w:val="32"/>
        </w:rPr>
        <w:t>стройство тротуарных дорожек для безопасного передвижения населения по ул.</w:t>
      </w:r>
      <w:r w:rsidR="00C508D6" w:rsidRPr="00DF0E0A">
        <w:rPr>
          <w:rFonts w:ascii="Times New Roman" w:hAnsi="Times New Roman" w:cs="Times New Roman"/>
          <w:sz w:val="32"/>
          <w:szCs w:val="32"/>
        </w:rPr>
        <w:t xml:space="preserve"> </w:t>
      </w:r>
      <w:r w:rsidRPr="00DF0E0A">
        <w:rPr>
          <w:rFonts w:ascii="Times New Roman" w:hAnsi="Times New Roman" w:cs="Times New Roman"/>
          <w:sz w:val="32"/>
          <w:szCs w:val="32"/>
        </w:rPr>
        <w:t>Гагарина, ул.</w:t>
      </w:r>
      <w:r w:rsidR="00C508D6" w:rsidRPr="00DF0E0A">
        <w:rPr>
          <w:rFonts w:ascii="Times New Roman" w:hAnsi="Times New Roman" w:cs="Times New Roman"/>
          <w:sz w:val="32"/>
          <w:szCs w:val="32"/>
        </w:rPr>
        <w:t xml:space="preserve"> </w:t>
      </w:r>
      <w:proofErr w:type="gramStart"/>
      <w:r w:rsidRPr="00DF0E0A">
        <w:rPr>
          <w:rFonts w:ascii="Times New Roman" w:hAnsi="Times New Roman" w:cs="Times New Roman"/>
          <w:sz w:val="32"/>
          <w:szCs w:val="32"/>
        </w:rPr>
        <w:t>Дорожная  в</w:t>
      </w:r>
      <w:proofErr w:type="gramEnd"/>
      <w:r w:rsidRPr="00DF0E0A">
        <w:rPr>
          <w:rFonts w:ascii="Times New Roman" w:hAnsi="Times New Roman" w:cs="Times New Roman"/>
          <w:sz w:val="32"/>
          <w:szCs w:val="32"/>
        </w:rPr>
        <w:t xml:space="preserve">  с.</w:t>
      </w:r>
      <w:r w:rsidR="00C508D6" w:rsidRPr="00DF0E0A">
        <w:rPr>
          <w:rFonts w:ascii="Times New Roman" w:hAnsi="Times New Roman" w:cs="Times New Roman"/>
          <w:sz w:val="32"/>
          <w:szCs w:val="32"/>
        </w:rPr>
        <w:t xml:space="preserve"> </w:t>
      </w:r>
      <w:r w:rsidRPr="00DF0E0A">
        <w:rPr>
          <w:rFonts w:ascii="Times New Roman" w:hAnsi="Times New Roman" w:cs="Times New Roman"/>
          <w:sz w:val="32"/>
          <w:szCs w:val="32"/>
        </w:rPr>
        <w:t xml:space="preserve">Кременкуль, а так же в </w:t>
      </w:r>
      <w:proofErr w:type="spellStart"/>
      <w:r w:rsidRPr="00DF0E0A">
        <w:rPr>
          <w:rFonts w:ascii="Times New Roman" w:hAnsi="Times New Roman" w:cs="Times New Roman"/>
          <w:sz w:val="32"/>
          <w:szCs w:val="32"/>
        </w:rPr>
        <w:t>микр</w:t>
      </w:r>
      <w:proofErr w:type="spellEnd"/>
      <w:r w:rsidRPr="00DF0E0A">
        <w:rPr>
          <w:rFonts w:ascii="Times New Roman" w:hAnsi="Times New Roman" w:cs="Times New Roman"/>
          <w:sz w:val="32"/>
          <w:szCs w:val="32"/>
        </w:rPr>
        <w:t>-не «Залесье».</w:t>
      </w:r>
    </w:p>
    <w:p w:rsidR="00085366" w:rsidRPr="00DF0E0A" w:rsidRDefault="00085366" w:rsidP="000853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w:t>
      </w:r>
      <w:r w:rsidR="00CC4727" w:rsidRPr="00DF0E0A">
        <w:rPr>
          <w:rFonts w:ascii="Times New Roman" w:hAnsi="Times New Roman" w:cs="Times New Roman"/>
          <w:sz w:val="32"/>
          <w:szCs w:val="32"/>
        </w:rPr>
        <w:t>п</w:t>
      </w:r>
      <w:r w:rsidRPr="00DF0E0A">
        <w:rPr>
          <w:rFonts w:ascii="Times New Roman" w:hAnsi="Times New Roman" w:cs="Times New Roman"/>
          <w:sz w:val="32"/>
          <w:szCs w:val="32"/>
        </w:rPr>
        <w:t>родолжить работу по замене осветительных приборов на энергоэффективные в рамках экономии оплаты электропотребления;</w:t>
      </w:r>
    </w:p>
    <w:p w:rsidR="00085366" w:rsidRPr="00DF0E0A" w:rsidRDefault="00085366" w:rsidP="000853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w:t>
      </w:r>
      <w:r w:rsidR="00CC4727" w:rsidRPr="00DF0E0A">
        <w:rPr>
          <w:rFonts w:ascii="Times New Roman" w:hAnsi="Times New Roman" w:cs="Times New Roman"/>
          <w:sz w:val="32"/>
          <w:szCs w:val="32"/>
        </w:rPr>
        <w:t>р</w:t>
      </w:r>
      <w:r w:rsidRPr="00DF0E0A">
        <w:rPr>
          <w:rFonts w:ascii="Times New Roman" w:hAnsi="Times New Roman" w:cs="Times New Roman"/>
          <w:sz w:val="32"/>
          <w:szCs w:val="32"/>
        </w:rPr>
        <w:t>азработк</w:t>
      </w:r>
      <w:r w:rsidR="00CC4727" w:rsidRPr="00DF0E0A">
        <w:rPr>
          <w:rFonts w:ascii="Times New Roman" w:hAnsi="Times New Roman" w:cs="Times New Roman"/>
          <w:sz w:val="32"/>
          <w:szCs w:val="32"/>
        </w:rPr>
        <w:t>у</w:t>
      </w:r>
      <w:r w:rsidRPr="00DF0E0A">
        <w:rPr>
          <w:rFonts w:ascii="Times New Roman" w:hAnsi="Times New Roman" w:cs="Times New Roman"/>
          <w:sz w:val="32"/>
          <w:szCs w:val="32"/>
        </w:rPr>
        <w:t xml:space="preserve"> проекта </w:t>
      </w:r>
      <w:r w:rsidR="00CC4727" w:rsidRPr="00DF0E0A">
        <w:rPr>
          <w:rFonts w:ascii="Times New Roman" w:hAnsi="Times New Roman" w:cs="Times New Roman"/>
          <w:sz w:val="32"/>
          <w:szCs w:val="32"/>
        </w:rPr>
        <w:t xml:space="preserve">по </w:t>
      </w:r>
      <w:r w:rsidRPr="00DF0E0A">
        <w:rPr>
          <w:rFonts w:ascii="Times New Roman" w:hAnsi="Times New Roman" w:cs="Times New Roman"/>
          <w:sz w:val="32"/>
          <w:szCs w:val="32"/>
        </w:rPr>
        <w:t xml:space="preserve">устройству </w:t>
      </w:r>
      <w:r w:rsidR="00CC4727" w:rsidRPr="00DF0E0A">
        <w:rPr>
          <w:rFonts w:ascii="Times New Roman" w:hAnsi="Times New Roman" w:cs="Times New Roman"/>
          <w:sz w:val="32"/>
          <w:szCs w:val="32"/>
        </w:rPr>
        <w:t>«В</w:t>
      </w:r>
      <w:r w:rsidRPr="00DF0E0A">
        <w:rPr>
          <w:rFonts w:ascii="Times New Roman" w:hAnsi="Times New Roman" w:cs="Times New Roman"/>
          <w:sz w:val="32"/>
          <w:szCs w:val="32"/>
        </w:rPr>
        <w:t>ечного огня</w:t>
      </w:r>
      <w:r w:rsidR="00CC4727" w:rsidRPr="00DF0E0A">
        <w:rPr>
          <w:rFonts w:ascii="Times New Roman" w:hAnsi="Times New Roman" w:cs="Times New Roman"/>
          <w:sz w:val="32"/>
          <w:szCs w:val="32"/>
        </w:rPr>
        <w:t xml:space="preserve">» </w:t>
      </w:r>
      <w:r w:rsidRPr="00DF0E0A">
        <w:rPr>
          <w:rFonts w:ascii="Times New Roman" w:hAnsi="Times New Roman" w:cs="Times New Roman"/>
          <w:sz w:val="32"/>
          <w:szCs w:val="32"/>
        </w:rPr>
        <w:t xml:space="preserve">около памятника </w:t>
      </w:r>
      <w:r w:rsidR="00CC4727" w:rsidRPr="00DF0E0A">
        <w:rPr>
          <w:rFonts w:ascii="Times New Roman" w:hAnsi="Times New Roman" w:cs="Times New Roman"/>
          <w:sz w:val="32"/>
          <w:szCs w:val="32"/>
        </w:rPr>
        <w:t>«</w:t>
      </w:r>
      <w:r w:rsidRPr="00DF0E0A">
        <w:rPr>
          <w:rFonts w:ascii="Times New Roman" w:hAnsi="Times New Roman" w:cs="Times New Roman"/>
          <w:sz w:val="32"/>
          <w:szCs w:val="32"/>
        </w:rPr>
        <w:t xml:space="preserve">ВОВ и </w:t>
      </w:r>
      <w:proofErr w:type="gramStart"/>
      <w:r w:rsidRPr="00DF0E0A">
        <w:rPr>
          <w:rFonts w:ascii="Times New Roman" w:hAnsi="Times New Roman" w:cs="Times New Roman"/>
          <w:sz w:val="32"/>
          <w:szCs w:val="32"/>
        </w:rPr>
        <w:t>композиции</w:t>
      </w:r>
      <w:proofErr w:type="gramEnd"/>
      <w:r w:rsidRPr="00DF0E0A">
        <w:rPr>
          <w:rFonts w:ascii="Times New Roman" w:hAnsi="Times New Roman" w:cs="Times New Roman"/>
          <w:sz w:val="32"/>
          <w:szCs w:val="32"/>
        </w:rPr>
        <w:t xml:space="preserve"> посвященной </w:t>
      </w:r>
      <w:r w:rsidR="00CC4727" w:rsidRPr="00DF0E0A">
        <w:rPr>
          <w:rFonts w:ascii="Times New Roman" w:hAnsi="Times New Roman" w:cs="Times New Roman"/>
          <w:sz w:val="32"/>
          <w:szCs w:val="32"/>
        </w:rPr>
        <w:t>Т</w:t>
      </w:r>
      <w:r w:rsidRPr="00DF0E0A">
        <w:rPr>
          <w:rFonts w:ascii="Times New Roman" w:hAnsi="Times New Roman" w:cs="Times New Roman"/>
          <w:sz w:val="32"/>
          <w:szCs w:val="32"/>
        </w:rPr>
        <w:t xml:space="preserve">руженикам тыла и </w:t>
      </w:r>
      <w:r w:rsidR="00CC4727" w:rsidRPr="00DF0E0A">
        <w:rPr>
          <w:rFonts w:ascii="Times New Roman" w:hAnsi="Times New Roman" w:cs="Times New Roman"/>
          <w:sz w:val="32"/>
          <w:szCs w:val="32"/>
        </w:rPr>
        <w:t>Д</w:t>
      </w:r>
      <w:r w:rsidRPr="00DF0E0A">
        <w:rPr>
          <w:rFonts w:ascii="Times New Roman" w:hAnsi="Times New Roman" w:cs="Times New Roman"/>
          <w:sz w:val="32"/>
          <w:szCs w:val="32"/>
        </w:rPr>
        <w:t>етям войны</w:t>
      </w:r>
      <w:r w:rsidR="00CC4727" w:rsidRPr="00DF0E0A">
        <w:rPr>
          <w:rFonts w:ascii="Times New Roman" w:hAnsi="Times New Roman" w:cs="Times New Roman"/>
          <w:sz w:val="32"/>
          <w:szCs w:val="32"/>
        </w:rPr>
        <w:t>»</w:t>
      </w:r>
      <w:r w:rsidRPr="00DF0E0A">
        <w:rPr>
          <w:rFonts w:ascii="Times New Roman" w:hAnsi="Times New Roman" w:cs="Times New Roman"/>
          <w:sz w:val="32"/>
          <w:szCs w:val="32"/>
        </w:rPr>
        <w:t>;</w:t>
      </w:r>
    </w:p>
    <w:p w:rsidR="00085366" w:rsidRPr="00DF0E0A" w:rsidRDefault="00085366" w:rsidP="00085366">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Реализация проектов организации дорожного движения разработанных и утвержденных в 2022г. </w:t>
      </w:r>
    </w:p>
    <w:p w:rsidR="00EB587B" w:rsidRPr="00637859" w:rsidRDefault="00085366" w:rsidP="00637859">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 xml:space="preserve">- Получение положительного заключения государственной экспертизы проектируемого объекта «Крытый ледовый каток с искусственным </w:t>
      </w:r>
      <w:proofErr w:type="gramStart"/>
      <w:r w:rsidRPr="00DF0E0A">
        <w:rPr>
          <w:rFonts w:ascii="Times New Roman" w:hAnsi="Times New Roman" w:cs="Times New Roman"/>
          <w:sz w:val="32"/>
          <w:szCs w:val="32"/>
        </w:rPr>
        <w:t>льдом»  с.</w:t>
      </w:r>
      <w:proofErr w:type="gramEnd"/>
      <w:r w:rsidR="00DC4DB3" w:rsidRPr="00DF0E0A">
        <w:rPr>
          <w:rFonts w:ascii="Times New Roman" w:hAnsi="Times New Roman" w:cs="Times New Roman"/>
          <w:sz w:val="32"/>
          <w:szCs w:val="32"/>
        </w:rPr>
        <w:t xml:space="preserve"> </w:t>
      </w:r>
      <w:r w:rsidRPr="00DF0E0A">
        <w:rPr>
          <w:rFonts w:ascii="Times New Roman" w:hAnsi="Times New Roman" w:cs="Times New Roman"/>
          <w:sz w:val="32"/>
          <w:szCs w:val="32"/>
        </w:rPr>
        <w:t>Кременкуль и дальнейшая его реализация</w:t>
      </w:r>
      <w:r w:rsidR="00637859">
        <w:rPr>
          <w:rFonts w:ascii="Times New Roman" w:hAnsi="Times New Roman" w:cs="Times New Roman"/>
          <w:sz w:val="32"/>
          <w:szCs w:val="32"/>
        </w:rPr>
        <w:t xml:space="preserve">. </w:t>
      </w:r>
    </w:p>
    <w:p w:rsidR="007A7EAB" w:rsidRPr="00DF0E0A" w:rsidRDefault="007A7EAB" w:rsidP="00C01971">
      <w:pPr>
        <w:pStyle w:val="a4"/>
        <w:ind w:firstLine="708"/>
        <w:jc w:val="center"/>
        <w:rPr>
          <w:rFonts w:ascii="Times New Roman" w:hAnsi="Times New Roman" w:cs="Times New Roman"/>
          <w:b/>
          <w:sz w:val="32"/>
          <w:szCs w:val="32"/>
        </w:rPr>
      </w:pPr>
      <w:r w:rsidRPr="00DF0E0A">
        <w:rPr>
          <w:rFonts w:ascii="Times New Roman" w:hAnsi="Times New Roman" w:cs="Times New Roman"/>
          <w:b/>
          <w:sz w:val="32"/>
          <w:szCs w:val="32"/>
        </w:rPr>
        <w:t>Заключительная часть</w:t>
      </w:r>
    </w:p>
    <w:p w:rsidR="007A7EAB" w:rsidRPr="00DF0E0A" w:rsidRDefault="007A7EAB"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Подводя итоги 202</w:t>
      </w:r>
      <w:r w:rsidR="00094EBC" w:rsidRPr="00DF0E0A">
        <w:rPr>
          <w:rFonts w:ascii="Times New Roman" w:hAnsi="Times New Roman" w:cs="Times New Roman"/>
          <w:sz w:val="32"/>
          <w:szCs w:val="32"/>
        </w:rPr>
        <w:t>2</w:t>
      </w:r>
      <w:r w:rsidRPr="00DF0E0A">
        <w:rPr>
          <w:rFonts w:ascii="Times New Roman" w:hAnsi="Times New Roman" w:cs="Times New Roman"/>
          <w:sz w:val="32"/>
          <w:szCs w:val="32"/>
        </w:rPr>
        <w:t xml:space="preserve"> года, хочется отметить, что все, что было сделано на территории сельского поселения </w:t>
      </w:r>
      <w:proofErr w:type="gramStart"/>
      <w:r w:rsidRPr="00DF0E0A">
        <w:rPr>
          <w:rFonts w:ascii="Times New Roman" w:hAnsi="Times New Roman" w:cs="Times New Roman"/>
          <w:sz w:val="32"/>
          <w:szCs w:val="32"/>
        </w:rPr>
        <w:t>- это</w:t>
      </w:r>
      <w:proofErr w:type="gramEnd"/>
      <w:r w:rsidRPr="00DF0E0A">
        <w:rPr>
          <w:rFonts w:ascii="Times New Roman" w:hAnsi="Times New Roman" w:cs="Times New Roman"/>
          <w:sz w:val="32"/>
          <w:szCs w:val="32"/>
        </w:rPr>
        <w:t xml:space="preserve">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p>
    <w:p w:rsidR="00D16BE3" w:rsidRPr="00DF0E0A" w:rsidRDefault="00D16BE3" w:rsidP="00C01971">
      <w:pPr>
        <w:spacing w:line="240" w:lineRule="auto"/>
        <w:ind w:firstLine="567"/>
        <w:jc w:val="both"/>
        <w:rPr>
          <w:rFonts w:ascii="Times New Roman" w:hAnsi="Times New Roman" w:cs="Times New Roman"/>
          <w:sz w:val="32"/>
          <w:szCs w:val="32"/>
        </w:rPr>
      </w:pPr>
      <w:r w:rsidRPr="00DF0E0A">
        <w:rPr>
          <w:rFonts w:ascii="Times New Roman" w:hAnsi="Times New Roman" w:cs="Times New Roman"/>
          <w:sz w:val="32"/>
          <w:szCs w:val="32"/>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w:t>
      </w:r>
      <w:r w:rsidRPr="00DF0E0A">
        <w:rPr>
          <w:rFonts w:ascii="Times New Roman" w:hAnsi="Times New Roman" w:cs="Times New Roman"/>
          <w:sz w:val="32"/>
          <w:szCs w:val="32"/>
        </w:rPr>
        <w:lastRenderedPageBreak/>
        <w:t xml:space="preserve">успех преобразований, происходящих </w:t>
      </w:r>
      <w:proofErr w:type="gramStart"/>
      <w:r w:rsidRPr="00DF0E0A">
        <w:rPr>
          <w:rFonts w:ascii="Times New Roman" w:hAnsi="Times New Roman" w:cs="Times New Roman"/>
          <w:sz w:val="32"/>
          <w:szCs w:val="32"/>
        </w:rPr>
        <w:t>в поселении</w:t>
      </w:r>
      <w:proofErr w:type="gramEnd"/>
      <w:r w:rsidRPr="00DF0E0A">
        <w:rPr>
          <w:rFonts w:ascii="Times New Roman" w:hAnsi="Times New Roman" w:cs="Times New Roman"/>
          <w:sz w:val="32"/>
          <w:szCs w:val="32"/>
        </w:rPr>
        <w:t xml:space="preserve"> во многом зависит от нашей совместной работы и от доверия друг к другу – доверия людей к власти и наоборот власти к людям.</w:t>
      </w:r>
    </w:p>
    <w:p w:rsidR="00D16BE3" w:rsidRPr="00DF0E0A" w:rsidRDefault="00D16BE3" w:rsidP="00C01971">
      <w:pPr>
        <w:pStyle w:val="a4"/>
        <w:ind w:firstLine="708"/>
        <w:jc w:val="both"/>
        <w:rPr>
          <w:rFonts w:ascii="Times New Roman" w:hAnsi="Times New Roman" w:cs="Times New Roman"/>
          <w:sz w:val="32"/>
          <w:szCs w:val="32"/>
        </w:rPr>
      </w:pPr>
    </w:p>
    <w:p w:rsidR="007A7EAB" w:rsidRPr="00DF0E0A" w:rsidRDefault="007A7EAB" w:rsidP="00C01971">
      <w:pPr>
        <w:pStyle w:val="a4"/>
        <w:ind w:firstLine="708"/>
        <w:jc w:val="both"/>
        <w:rPr>
          <w:rFonts w:ascii="Times New Roman" w:hAnsi="Times New Roman" w:cs="Times New Roman"/>
          <w:sz w:val="32"/>
          <w:szCs w:val="32"/>
        </w:rPr>
      </w:pPr>
      <w:r w:rsidRPr="00DF0E0A">
        <w:rPr>
          <w:rFonts w:ascii="Times New Roman" w:hAnsi="Times New Roman" w:cs="Times New Roman"/>
          <w:sz w:val="32"/>
          <w:szCs w:val="32"/>
        </w:rPr>
        <w:t>Спасибо за внимание.</w:t>
      </w:r>
    </w:p>
    <w:p w:rsidR="00CE1B96" w:rsidRDefault="00CE1B96" w:rsidP="00C01971">
      <w:pPr>
        <w:pStyle w:val="a4"/>
        <w:ind w:firstLine="708"/>
        <w:jc w:val="both"/>
        <w:rPr>
          <w:rFonts w:ascii="Times New Roman" w:hAnsi="Times New Roman" w:cs="Times New Roman"/>
          <w:bCs/>
          <w:sz w:val="32"/>
          <w:szCs w:val="32"/>
        </w:rPr>
      </w:pPr>
    </w:p>
    <w:p w:rsidR="007A7EAB" w:rsidRPr="00CE1B96" w:rsidRDefault="00CE1B96" w:rsidP="00C01971">
      <w:pPr>
        <w:pStyle w:val="a4"/>
        <w:ind w:firstLine="708"/>
        <w:jc w:val="both"/>
        <w:rPr>
          <w:rFonts w:ascii="Times New Roman" w:hAnsi="Times New Roman" w:cs="Times New Roman"/>
          <w:bCs/>
          <w:sz w:val="32"/>
          <w:szCs w:val="32"/>
        </w:rPr>
      </w:pPr>
      <w:r w:rsidRPr="00CE1B96">
        <w:rPr>
          <w:rFonts w:ascii="Times New Roman" w:hAnsi="Times New Roman" w:cs="Times New Roman"/>
          <w:bCs/>
          <w:sz w:val="32"/>
          <w:szCs w:val="32"/>
        </w:rPr>
        <w:t xml:space="preserve">Глава сельского поселения                                 А.В. Глинкин  </w:t>
      </w:r>
    </w:p>
    <w:sectPr w:rsidR="007A7EAB" w:rsidRPr="00CE1B96" w:rsidSect="00C6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115"/>
    <w:multiLevelType w:val="hybridMultilevel"/>
    <w:tmpl w:val="33B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828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504C"/>
    <w:rsid w:val="00006590"/>
    <w:rsid w:val="00011F3D"/>
    <w:rsid w:val="00012D92"/>
    <w:rsid w:val="000134CB"/>
    <w:rsid w:val="000431B0"/>
    <w:rsid w:val="000538B0"/>
    <w:rsid w:val="00070DAB"/>
    <w:rsid w:val="00071722"/>
    <w:rsid w:val="0007319C"/>
    <w:rsid w:val="0007731F"/>
    <w:rsid w:val="00085366"/>
    <w:rsid w:val="00094EBC"/>
    <w:rsid w:val="000A45C1"/>
    <w:rsid w:val="000B323D"/>
    <w:rsid w:val="000C35EF"/>
    <w:rsid w:val="000C468F"/>
    <w:rsid w:val="000F4E77"/>
    <w:rsid w:val="0010731D"/>
    <w:rsid w:val="00122FA9"/>
    <w:rsid w:val="00123C8A"/>
    <w:rsid w:val="00136AFD"/>
    <w:rsid w:val="00140649"/>
    <w:rsid w:val="00152BE5"/>
    <w:rsid w:val="00152DEB"/>
    <w:rsid w:val="001553F6"/>
    <w:rsid w:val="001659AF"/>
    <w:rsid w:val="001746C8"/>
    <w:rsid w:val="00180E43"/>
    <w:rsid w:val="001D0AA9"/>
    <w:rsid w:val="001D1FE7"/>
    <w:rsid w:val="001E3823"/>
    <w:rsid w:val="001E4767"/>
    <w:rsid w:val="00212161"/>
    <w:rsid w:val="0023243C"/>
    <w:rsid w:val="00242506"/>
    <w:rsid w:val="00251D15"/>
    <w:rsid w:val="00252EC6"/>
    <w:rsid w:val="002547D5"/>
    <w:rsid w:val="0025697C"/>
    <w:rsid w:val="00264107"/>
    <w:rsid w:val="00266A78"/>
    <w:rsid w:val="00271B29"/>
    <w:rsid w:val="00276090"/>
    <w:rsid w:val="0028149B"/>
    <w:rsid w:val="00297018"/>
    <w:rsid w:val="002C0963"/>
    <w:rsid w:val="002C3256"/>
    <w:rsid w:val="002C54EE"/>
    <w:rsid w:val="002D4EC0"/>
    <w:rsid w:val="002D7296"/>
    <w:rsid w:val="002F07AF"/>
    <w:rsid w:val="003065ED"/>
    <w:rsid w:val="00310152"/>
    <w:rsid w:val="00317DAE"/>
    <w:rsid w:val="003317F2"/>
    <w:rsid w:val="00351D10"/>
    <w:rsid w:val="003557A9"/>
    <w:rsid w:val="0036779C"/>
    <w:rsid w:val="00376AFB"/>
    <w:rsid w:val="00377878"/>
    <w:rsid w:val="0038040C"/>
    <w:rsid w:val="00382BB6"/>
    <w:rsid w:val="003B04D5"/>
    <w:rsid w:val="003F2469"/>
    <w:rsid w:val="0040425C"/>
    <w:rsid w:val="00445FA4"/>
    <w:rsid w:val="0046420C"/>
    <w:rsid w:val="004776A8"/>
    <w:rsid w:val="00497D74"/>
    <w:rsid w:val="004A0AA9"/>
    <w:rsid w:val="004B43A7"/>
    <w:rsid w:val="004C42D6"/>
    <w:rsid w:val="004C6859"/>
    <w:rsid w:val="004D1476"/>
    <w:rsid w:val="004D1519"/>
    <w:rsid w:val="004E07B5"/>
    <w:rsid w:val="004E4D9F"/>
    <w:rsid w:val="004F50CF"/>
    <w:rsid w:val="00501367"/>
    <w:rsid w:val="00517936"/>
    <w:rsid w:val="00521CF3"/>
    <w:rsid w:val="005267DF"/>
    <w:rsid w:val="00527867"/>
    <w:rsid w:val="00527DA6"/>
    <w:rsid w:val="00527FB5"/>
    <w:rsid w:val="00544030"/>
    <w:rsid w:val="00545DA2"/>
    <w:rsid w:val="0056531E"/>
    <w:rsid w:val="0056732D"/>
    <w:rsid w:val="00572EAA"/>
    <w:rsid w:val="005776CF"/>
    <w:rsid w:val="0058200A"/>
    <w:rsid w:val="00585EF7"/>
    <w:rsid w:val="005934BB"/>
    <w:rsid w:val="00597CD1"/>
    <w:rsid w:val="005E47AC"/>
    <w:rsid w:val="005F2490"/>
    <w:rsid w:val="006029EC"/>
    <w:rsid w:val="006055A7"/>
    <w:rsid w:val="00613309"/>
    <w:rsid w:val="0062652A"/>
    <w:rsid w:val="00637859"/>
    <w:rsid w:val="006405EF"/>
    <w:rsid w:val="00665CE3"/>
    <w:rsid w:val="00667BBE"/>
    <w:rsid w:val="00693E38"/>
    <w:rsid w:val="006A68ED"/>
    <w:rsid w:val="006A72F4"/>
    <w:rsid w:val="006E5BF4"/>
    <w:rsid w:val="006E6325"/>
    <w:rsid w:val="007118A0"/>
    <w:rsid w:val="0071462D"/>
    <w:rsid w:val="00726679"/>
    <w:rsid w:val="00733DED"/>
    <w:rsid w:val="00737AFF"/>
    <w:rsid w:val="0075165A"/>
    <w:rsid w:val="00755FEF"/>
    <w:rsid w:val="0076032D"/>
    <w:rsid w:val="00764A08"/>
    <w:rsid w:val="0078486D"/>
    <w:rsid w:val="00787EFD"/>
    <w:rsid w:val="00792C43"/>
    <w:rsid w:val="0079785E"/>
    <w:rsid w:val="007A0207"/>
    <w:rsid w:val="007A7EAB"/>
    <w:rsid w:val="007D3EA1"/>
    <w:rsid w:val="007E6829"/>
    <w:rsid w:val="008160B0"/>
    <w:rsid w:val="00824A12"/>
    <w:rsid w:val="00824C66"/>
    <w:rsid w:val="00825F73"/>
    <w:rsid w:val="0083402F"/>
    <w:rsid w:val="008353A5"/>
    <w:rsid w:val="00851C2E"/>
    <w:rsid w:val="008642C9"/>
    <w:rsid w:val="008642D0"/>
    <w:rsid w:val="008B3F27"/>
    <w:rsid w:val="008C5CCB"/>
    <w:rsid w:val="008E223C"/>
    <w:rsid w:val="008E3AAE"/>
    <w:rsid w:val="008E71C2"/>
    <w:rsid w:val="008F47F0"/>
    <w:rsid w:val="008F5A89"/>
    <w:rsid w:val="008F5EB2"/>
    <w:rsid w:val="008F6558"/>
    <w:rsid w:val="00901CA8"/>
    <w:rsid w:val="0090396A"/>
    <w:rsid w:val="009421B1"/>
    <w:rsid w:val="00957DFA"/>
    <w:rsid w:val="0098095D"/>
    <w:rsid w:val="009863EC"/>
    <w:rsid w:val="009A0E58"/>
    <w:rsid w:val="009B12E1"/>
    <w:rsid w:val="009B5DBE"/>
    <w:rsid w:val="009B63E4"/>
    <w:rsid w:val="009B6F24"/>
    <w:rsid w:val="009D3FD2"/>
    <w:rsid w:val="009D5533"/>
    <w:rsid w:val="009E390B"/>
    <w:rsid w:val="00A02A6B"/>
    <w:rsid w:val="00A043A1"/>
    <w:rsid w:val="00A0478C"/>
    <w:rsid w:val="00A04A33"/>
    <w:rsid w:val="00A13C4C"/>
    <w:rsid w:val="00A2021F"/>
    <w:rsid w:val="00A3178E"/>
    <w:rsid w:val="00A32091"/>
    <w:rsid w:val="00A3521C"/>
    <w:rsid w:val="00A76C92"/>
    <w:rsid w:val="00A93518"/>
    <w:rsid w:val="00AA1CE6"/>
    <w:rsid w:val="00AD058D"/>
    <w:rsid w:val="00AD4A01"/>
    <w:rsid w:val="00AF664B"/>
    <w:rsid w:val="00B02C08"/>
    <w:rsid w:val="00B3122A"/>
    <w:rsid w:val="00B31D34"/>
    <w:rsid w:val="00B32E9E"/>
    <w:rsid w:val="00B37226"/>
    <w:rsid w:val="00B436A9"/>
    <w:rsid w:val="00B54AE9"/>
    <w:rsid w:val="00B93056"/>
    <w:rsid w:val="00BB3F4D"/>
    <w:rsid w:val="00BB7BF1"/>
    <w:rsid w:val="00C01971"/>
    <w:rsid w:val="00C132A6"/>
    <w:rsid w:val="00C14E4B"/>
    <w:rsid w:val="00C2519E"/>
    <w:rsid w:val="00C2611E"/>
    <w:rsid w:val="00C43234"/>
    <w:rsid w:val="00C508D6"/>
    <w:rsid w:val="00C51D7D"/>
    <w:rsid w:val="00C52923"/>
    <w:rsid w:val="00C60490"/>
    <w:rsid w:val="00C661CC"/>
    <w:rsid w:val="00C67048"/>
    <w:rsid w:val="00C739A8"/>
    <w:rsid w:val="00C8504C"/>
    <w:rsid w:val="00C8611F"/>
    <w:rsid w:val="00C97A86"/>
    <w:rsid w:val="00CC075E"/>
    <w:rsid w:val="00CC4727"/>
    <w:rsid w:val="00CD7A30"/>
    <w:rsid w:val="00CE0FBB"/>
    <w:rsid w:val="00CE1B96"/>
    <w:rsid w:val="00D071C6"/>
    <w:rsid w:val="00D16BE3"/>
    <w:rsid w:val="00D27AE7"/>
    <w:rsid w:val="00D450D8"/>
    <w:rsid w:val="00D46670"/>
    <w:rsid w:val="00D87653"/>
    <w:rsid w:val="00D974C9"/>
    <w:rsid w:val="00DA76B4"/>
    <w:rsid w:val="00DB4ADC"/>
    <w:rsid w:val="00DC4DB3"/>
    <w:rsid w:val="00DE3250"/>
    <w:rsid w:val="00DF0E0A"/>
    <w:rsid w:val="00DF4956"/>
    <w:rsid w:val="00E05BE0"/>
    <w:rsid w:val="00E117B5"/>
    <w:rsid w:val="00E4349C"/>
    <w:rsid w:val="00E463C7"/>
    <w:rsid w:val="00E54D4F"/>
    <w:rsid w:val="00E62B74"/>
    <w:rsid w:val="00EA6C7F"/>
    <w:rsid w:val="00EB2752"/>
    <w:rsid w:val="00EB587B"/>
    <w:rsid w:val="00ED3AE6"/>
    <w:rsid w:val="00EF5171"/>
    <w:rsid w:val="00F20852"/>
    <w:rsid w:val="00F32CF8"/>
    <w:rsid w:val="00F57BEE"/>
    <w:rsid w:val="00F71CB3"/>
    <w:rsid w:val="00F82F7E"/>
    <w:rsid w:val="00FA12AA"/>
    <w:rsid w:val="00FB0F7E"/>
    <w:rsid w:val="00FC18FE"/>
    <w:rsid w:val="00FD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BE80"/>
  <w15:docId w15:val="{2389765C-37F1-44D5-9F51-0963D7DC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C8504C"/>
    <w:pPr>
      <w:suppressAutoHyphens/>
      <w:autoSpaceDN w:val="0"/>
      <w:spacing w:after="0" w:line="240" w:lineRule="auto"/>
      <w:jc w:val="both"/>
    </w:pPr>
    <w:rPr>
      <w:rFonts w:ascii="Times New Roman" w:eastAsia="Calibri" w:hAnsi="Times New Roman" w:cs="Arial"/>
      <w:kern w:val="3"/>
      <w:sz w:val="24"/>
      <w:szCs w:val="24"/>
      <w:lang w:eastAsia="ru-RU"/>
    </w:rPr>
  </w:style>
  <w:style w:type="paragraph" w:styleId="a4">
    <w:name w:val="No Spacing"/>
    <w:link w:val="a5"/>
    <w:uiPriority w:val="1"/>
    <w:qFormat/>
    <w:rsid w:val="00597CD1"/>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597CD1"/>
    <w:rPr>
      <w:rFonts w:eastAsiaTheme="minorEastAsia"/>
      <w:lang w:eastAsia="ru-RU"/>
    </w:rPr>
  </w:style>
  <w:style w:type="paragraph" w:customStyle="1" w:styleId="2">
    <w:name w:val="Абзац списка2"/>
    <w:basedOn w:val="a"/>
    <w:rsid w:val="00597CD1"/>
    <w:pPr>
      <w:ind w:left="720"/>
      <w:contextualSpacing/>
    </w:pPr>
    <w:rPr>
      <w:rFonts w:ascii="Calibri" w:eastAsia="Times New Roman" w:hAnsi="Calibri" w:cs="Times New Roman"/>
    </w:rPr>
  </w:style>
  <w:style w:type="paragraph" w:customStyle="1" w:styleId="ConsPlusNonformat">
    <w:name w:val="ConsPlusNonformat"/>
    <w:rsid w:val="009E390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52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636">
      <w:bodyDiv w:val="1"/>
      <w:marLeft w:val="0"/>
      <w:marRight w:val="0"/>
      <w:marTop w:val="0"/>
      <w:marBottom w:val="0"/>
      <w:divBdr>
        <w:top w:val="none" w:sz="0" w:space="0" w:color="auto"/>
        <w:left w:val="none" w:sz="0" w:space="0" w:color="auto"/>
        <w:bottom w:val="none" w:sz="0" w:space="0" w:color="auto"/>
        <w:right w:val="none" w:sz="0" w:space="0" w:color="auto"/>
      </w:divBdr>
    </w:div>
    <w:div w:id="276563388">
      <w:bodyDiv w:val="1"/>
      <w:marLeft w:val="0"/>
      <w:marRight w:val="0"/>
      <w:marTop w:val="0"/>
      <w:marBottom w:val="0"/>
      <w:divBdr>
        <w:top w:val="none" w:sz="0" w:space="0" w:color="auto"/>
        <w:left w:val="none" w:sz="0" w:space="0" w:color="auto"/>
        <w:bottom w:val="none" w:sz="0" w:space="0" w:color="auto"/>
        <w:right w:val="none" w:sz="0" w:space="0" w:color="auto"/>
      </w:divBdr>
    </w:div>
    <w:div w:id="617302486">
      <w:bodyDiv w:val="1"/>
      <w:marLeft w:val="0"/>
      <w:marRight w:val="0"/>
      <w:marTop w:val="0"/>
      <w:marBottom w:val="0"/>
      <w:divBdr>
        <w:top w:val="none" w:sz="0" w:space="0" w:color="auto"/>
        <w:left w:val="none" w:sz="0" w:space="0" w:color="auto"/>
        <w:bottom w:val="none" w:sz="0" w:space="0" w:color="auto"/>
        <w:right w:val="none" w:sz="0" w:space="0" w:color="auto"/>
      </w:divBdr>
    </w:div>
    <w:div w:id="1256091385">
      <w:bodyDiv w:val="1"/>
      <w:marLeft w:val="0"/>
      <w:marRight w:val="0"/>
      <w:marTop w:val="0"/>
      <w:marBottom w:val="0"/>
      <w:divBdr>
        <w:top w:val="none" w:sz="0" w:space="0" w:color="auto"/>
        <w:left w:val="none" w:sz="0" w:space="0" w:color="auto"/>
        <w:bottom w:val="none" w:sz="0" w:space="0" w:color="auto"/>
        <w:right w:val="none" w:sz="0" w:space="0" w:color="auto"/>
      </w:divBdr>
    </w:div>
    <w:div w:id="1304388399">
      <w:bodyDiv w:val="1"/>
      <w:marLeft w:val="0"/>
      <w:marRight w:val="0"/>
      <w:marTop w:val="0"/>
      <w:marBottom w:val="0"/>
      <w:divBdr>
        <w:top w:val="none" w:sz="0" w:space="0" w:color="auto"/>
        <w:left w:val="none" w:sz="0" w:space="0" w:color="auto"/>
        <w:bottom w:val="none" w:sz="0" w:space="0" w:color="auto"/>
        <w:right w:val="none" w:sz="0" w:space="0" w:color="auto"/>
      </w:divBdr>
    </w:div>
    <w:div w:id="1587306357">
      <w:bodyDiv w:val="1"/>
      <w:marLeft w:val="0"/>
      <w:marRight w:val="0"/>
      <w:marTop w:val="0"/>
      <w:marBottom w:val="0"/>
      <w:divBdr>
        <w:top w:val="none" w:sz="0" w:space="0" w:color="auto"/>
        <w:left w:val="none" w:sz="0" w:space="0" w:color="auto"/>
        <w:bottom w:val="none" w:sz="0" w:space="0" w:color="auto"/>
        <w:right w:val="none" w:sz="0" w:space="0" w:color="auto"/>
      </w:divBdr>
    </w:div>
    <w:div w:id="1707947297">
      <w:bodyDiv w:val="1"/>
      <w:marLeft w:val="0"/>
      <w:marRight w:val="0"/>
      <w:marTop w:val="0"/>
      <w:marBottom w:val="0"/>
      <w:divBdr>
        <w:top w:val="none" w:sz="0" w:space="0" w:color="auto"/>
        <w:left w:val="none" w:sz="0" w:space="0" w:color="auto"/>
        <w:bottom w:val="none" w:sz="0" w:space="0" w:color="auto"/>
        <w:right w:val="none" w:sz="0" w:space="0" w:color="auto"/>
      </w:divBdr>
    </w:div>
    <w:div w:id="17083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98CB-2134-4707-8562-9F0D6E95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Юрист1</cp:lastModifiedBy>
  <cp:revision>176</cp:revision>
  <cp:lastPrinted>2023-04-27T05:54:00Z</cp:lastPrinted>
  <dcterms:created xsi:type="dcterms:W3CDTF">2023-01-17T06:55:00Z</dcterms:created>
  <dcterms:modified xsi:type="dcterms:W3CDTF">2023-06-02T12:01:00Z</dcterms:modified>
</cp:coreProperties>
</file>